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E1772E" w14:textId="77777777" w:rsidR="00AE2CC4" w:rsidRPr="00F45FB2" w:rsidRDefault="00F45FB2" w:rsidP="00AE2CC4">
      <w:pPr>
        <w:spacing w:line="209" w:lineRule="auto"/>
        <w:ind w:firstLine="312"/>
        <w:jc w:val="both"/>
        <w:rPr>
          <w:b/>
          <w:sz w:val="36"/>
        </w:rPr>
      </w:pPr>
      <w:r w:rsidRPr="00F45FB2">
        <w:rPr>
          <w:b/>
          <w:sz w:val="36"/>
        </w:rPr>
        <w:t xml:space="preserve">3 задачи Вариант задачи выбираете по списку в журнале </w:t>
      </w:r>
    </w:p>
    <w:p w14:paraId="64A5C5D9" w14:textId="77777777" w:rsidR="00F45FB2" w:rsidRDefault="00F45FB2" w:rsidP="00AE2CC4">
      <w:pPr>
        <w:spacing w:line="209" w:lineRule="auto"/>
        <w:ind w:firstLine="312"/>
        <w:jc w:val="both"/>
        <w:rPr>
          <w:b/>
          <w:sz w:val="36"/>
        </w:rPr>
      </w:pPr>
      <w:r w:rsidRPr="00F45FB2">
        <w:rPr>
          <w:b/>
          <w:sz w:val="36"/>
        </w:rPr>
        <w:t xml:space="preserve">Первая задача по списку 1-22 задача, </w:t>
      </w:r>
    </w:p>
    <w:p w14:paraId="46A40121" w14:textId="77777777" w:rsidR="00F45FB2" w:rsidRDefault="00F45FB2" w:rsidP="00AE2CC4">
      <w:pPr>
        <w:spacing w:line="209" w:lineRule="auto"/>
        <w:ind w:firstLine="312"/>
        <w:jc w:val="both"/>
        <w:rPr>
          <w:b/>
          <w:sz w:val="36"/>
        </w:rPr>
      </w:pPr>
      <w:r>
        <w:rPr>
          <w:b/>
          <w:sz w:val="36"/>
        </w:rPr>
        <w:t xml:space="preserve">2 задача </w:t>
      </w:r>
      <w:r w:rsidRPr="00F45FB2">
        <w:rPr>
          <w:b/>
          <w:sz w:val="36"/>
        </w:rPr>
        <w:t>с 23-44 также по списку</w:t>
      </w:r>
      <w:r>
        <w:rPr>
          <w:b/>
          <w:sz w:val="36"/>
        </w:rPr>
        <w:t>:</w:t>
      </w:r>
      <w:r w:rsidRPr="00F45FB2">
        <w:rPr>
          <w:b/>
          <w:sz w:val="36"/>
        </w:rPr>
        <w:t xml:space="preserve">1-23, 2-24, 3-25 и </w:t>
      </w:r>
      <w:proofErr w:type="spellStart"/>
      <w:r w:rsidRPr="00F45FB2">
        <w:rPr>
          <w:b/>
          <w:sz w:val="36"/>
        </w:rPr>
        <w:t>т.д</w:t>
      </w:r>
      <w:proofErr w:type="spellEnd"/>
      <w:r w:rsidRPr="00F45FB2">
        <w:rPr>
          <w:b/>
          <w:sz w:val="36"/>
        </w:rPr>
        <w:t xml:space="preserve"> 22-44, </w:t>
      </w:r>
    </w:p>
    <w:p w14:paraId="1CCC387D" w14:textId="77777777" w:rsidR="00F45FB2" w:rsidRDefault="00F45FB2" w:rsidP="00AE2CC4">
      <w:pPr>
        <w:spacing w:line="209" w:lineRule="auto"/>
        <w:ind w:firstLine="312"/>
        <w:jc w:val="both"/>
        <w:rPr>
          <w:b/>
          <w:sz w:val="36"/>
        </w:rPr>
      </w:pPr>
      <w:r>
        <w:rPr>
          <w:b/>
          <w:sz w:val="36"/>
        </w:rPr>
        <w:t xml:space="preserve">3 задача </w:t>
      </w:r>
      <w:r w:rsidRPr="00F45FB2">
        <w:rPr>
          <w:b/>
          <w:sz w:val="36"/>
        </w:rPr>
        <w:t>45 задача с 1-10 вариант,</w:t>
      </w:r>
      <w:r>
        <w:rPr>
          <w:b/>
          <w:sz w:val="36"/>
        </w:rPr>
        <w:t xml:space="preserve"> </w:t>
      </w:r>
      <w:r w:rsidRPr="00F45FB2">
        <w:rPr>
          <w:b/>
          <w:sz w:val="36"/>
        </w:rPr>
        <w:t>46 задача с 11-20 вариант, 47 задача с 21-25 вариант</w:t>
      </w:r>
    </w:p>
    <w:p w14:paraId="619FE3A8" w14:textId="77777777" w:rsidR="00F45FB2" w:rsidRPr="00F45FB2" w:rsidRDefault="00F45FB2" w:rsidP="00AE2CC4">
      <w:pPr>
        <w:spacing w:line="209" w:lineRule="auto"/>
        <w:ind w:firstLine="312"/>
        <w:jc w:val="both"/>
        <w:rPr>
          <w:b/>
          <w:sz w:val="36"/>
        </w:rPr>
      </w:pPr>
      <w:bookmarkStart w:id="0" w:name="_GoBack"/>
      <w:bookmarkEnd w:id="0"/>
    </w:p>
    <w:p w14:paraId="4DED927A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1</w:t>
      </w:r>
      <w:r>
        <w:rPr>
          <w:sz w:val="22"/>
        </w:rPr>
        <w:t xml:space="preserve"> Определить номинальный ток вторичной обмотки </w:t>
      </w:r>
      <w:r>
        <w:rPr>
          <w:position w:val="-10"/>
          <w:sz w:val="22"/>
        </w:rPr>
        <w:object w:dxaOrig="360" w:dyaOrig="320" w14:anchorId="6B3C6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6.2pt" o:ole="">
            <v:imagedata r:id="rId4" o:title=""/>
          </v:shape>
          <o:OLEObject Type="Embed" ProgID="Equation.DSMT4" ShapeID="_x0000_i1025" DrawAspect="Content" ObjectID="_1789957754" r:id="rId5"/>
        </w:object>
      </w:r>
      <w:r>
        <w:rPr>
          <w:sz w:val="22"/>
        </w:rPr>
        <w:t xml:space="preserve"> однофазн</w:t>
      </w:r>
      <w:r>
        <w:rPr>
          <w:sz w:val="22"/>
        </w:rPr>
        <w:t>о</w:t>
      </w:r>
      <w:r>
        <w:rPr>
          <w:sz w:val="22"/>
        </w:rPr>
        <w:t xml:space="preserve">го трансформатора, если номинальная мощность </w:t>
      </w:r>
      <w:r>
        <w:rPr>
          <w:position w:val="-10"/>
          <w:sz w:val="22"/>
        </w:rPr>
        <w:object w:dxaOrig="300" w:dyaOrig="320" w14:anchorId="064A3645">
          <v:shape id="_x0000_i1026" type="#_x0000_t75" style="width:15pt;height:16.2pt" o:ole="">
            <v:imagedata r:id="rId6" o:title=""/>
          </v:shape>
          <o:OLEObject Type="Embed" ProgID="Equation.DSMT4" ShapeID="_x0000_i1026" DrawAspect="Content" ObjectID="_1789957755" r:id="rId7"/>
        </w:object>
      </w:r>
      <w:r>
        <w:rPr>
          <w:sz w:val="22"/>
        </w:rPr>
        <w:t xml:space="preserve">= 20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, номинальное напряжение первичной обмотки </w:t>
      </w:r>
      <w:r>
        <w:rPr>
          <w:position w:val="-10"/>
          <w:sz w:val="22"/>
        </w:rPr>
        <w:object w:dxaOrig="380" w:dyaOrig="320" w14:anchorId="68109E0D">
          <v:shape id="_x0000_i1027" type="#_x0000_t75" style="width:19.2pt;height:16.2pt" o:ole="">
            <v:imagedata r:id="rId8" o:title=""/>
          </v:shape>
          <o:OLEObject Type="Embed" ProgID="Equation.DSMT4" ShapeID="_x0000_i1027" DrawAspect="Content" ObjectID="_1789957756" r:id="rId9"/>
        </w:object>
      </w:r>
      <w:r>
        <w:rPr>
          <w:sz w:val="22"/>
        </w:rPr>
        <w:t xml:space="preserve">= = 10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>, к</w:t>
      </w:r>
      <w:r>
        <w:rPr>
          <w:sz w:val="22"/>
        </w:rPr>
        <w:t>о</w:t>
      </w:r>
      <w:r>
        <w:rPr>
          <w:sz w:val="22"/>
        </w:rPr>
        <w:t xml:space="preserve">эффициент трансформации </w:t>
      </w:r>
      <w:r>
        <w:rPr>
          <w:position w:val="-6"/>
          <w:sz w:val="22"/>
        </w:rPr>
        <w:object w:dxaOrig="200" w:dyaOrig="260" w14:anchorId="608C4046">
          <v:shape id="_x0000_i1028" type="#_x0000_t75" style="width:10.2pt;height:13.2pt" o:ole="">
            <v:imagedata r:id="rId10" o:title=""/>
          </v:shape>
          <o:OLEObject Type="Embed" ProgID="Equation.DSMT4" ShapeID="_x0000_i1028" DrawAspect="Content" ObjectID="_1789957757" r:id="rId11"/>
        </w:object>
      </w:r>
      <w:r>
        <w:rPr>
          <w:sz w:val="22"/>
        </w:rPr>
        <w:t>= 15.</w:t>
      </w:r>
    </w:p>
    <w:p w14:paraId="2E19221F" w14:textId="77777777" w:rsidR="00AE2CC4" w:rsidRDefault="00AE2CC4" w:rsidP="00AE2CC4">
      <w:pPr>
        <w:spacing w:before="80"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2</w:t>
      </w:r>
      <w:r>
        <w:rPr>
          <w:b/>
          <w:sz w:val="22"/>
        </w:rPr>
        <w:t>.</w:t>
      </w:r>
      <w:r>
        <w:rPr>
          <w:sz w:val="22"/>
        </w:rPr>
        <w:t xml:space="preserve"> Определить номинальную мощность трехфазного тран</w:t>
      </w:r>
      <w:r>
        <w:rPr>
          <w:sz w:val="22"/>
        </w:rPr>
        <w:t>с</w:t>
      </w:r>
      <w:r>
        <w:rPr>
          <w:sz w:val="22"/>
        </w:rPr>
        <w:t xml:space="preserve">форматора </w:t>
      </w:r>
      <w:r>
        <w:rPr>
          <w:position w:val="-10"/>
          <w:sz w:val="22"/>
        </w:rPr>
        <w:object w:dxaOrig="300" w:dyaOrig="320" w14:anchorId="7F8A9850">
          <v:shape id="_x0000_i1029" type="#_x0000_t75" style="width:15pt;height:16.2pt" o:ole="">
            <v:imagedata r:id="rId6" o:title=""/>
          </v:shape>
          <o:OLEObject Type="Embed" ProgID="Equation.DSMT4" ShapeID="_x0000_i1029" DrawAspect="Content" ObjectID="_1789957758" r:id="rId12"/>
        </w:object>
      </w:r>
      <w:r>
        <w:rPr>
          <w:sz w:val="22"/>
        </w:rPr>
        <w:t xml:space="preserve"> и номинальный ток первичной обмотки </w:t>
      </w:r>
      <w:r>
        <w:rPr>
          <w:position w:val="-10"/>
          <w:sz w:val="22"/>
        </w:rPr>
        <w:object w:dxaOrig="320" w:dyaOrig="320" w14:anchorId="030241EF">
          <v:shape id="_x0000_i1030" type="#_x0000_t75" style="width:16.2pt;height:16.2pt" o:ole="">
            <v:imagedata r:id="rId13" o:title=""/>
          </v:shape>
          <o:OLEObject Type="Embed" ProgID="Equation.DSMT4" ShapeID="_x0000_i1030" DrawAspect="Content" ObjectID="_1789957759" r:id="rId14"/>
        </w:object>
      </w:r>
      <w:r>
        <w:rPr>
          <w:sz w:val="22"/>
        </w:rPr>
        <w:t>, если ном</w:t>
      </w:r>
      <w:r>
        <w:rPr>
          <w:sz w:val="22"/>
        </w:rPr>
        <w:t>и</w:t>
      </w:r>
      <w:r>
        <w:rPr>
          <w:sz w:val="22"/>
        </w:rPr>
        <w:t xml:space="preserve">нальное напряжение первичной обмотки </w:t>
      </w:r>
      <w:r>
        <w:rPr>
          <w:position w:val="-10"/>
          <w:sz w:val="22"/>
        </w:rPr>
        <w:object w:dxaOrig="380" w:dyaOrig="320" w14:anchorId="08A80D86">
          <v:shape id="_x0000_i1031" type="#_x0000_t75" style="width:19.2pt;height:16.2pt" o:ole="">
            <v:imagedata r:id="rId8" o:title=""/>
          </v:shape>
          <o:OLEObject Type="Embed" ProgID="Equation.DSMT4" ShapeID="_x0000_i1031" DrawAspect="Content" ObjectID="_1789957760" r:id="rId15"/>
        </w:object>
      </w:r>
      <w:r>
        <w:rPr>
          <w:sz w:val="22"/>
        </w:rPr>
        <w:t xml:space="preserve">= 20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номинальное напряжение вторичной обмотки </w:t>
      </w:r>
      <w:r>
        <w:rPr>
          <w:position w:val="-10"/>
          <w:sz w:val="22"/>
        </w:rPr>
        <w:object w:dxaOrig="420" w:dyaOrig="320" w14:anchorId="321B7ACA">
          <v:shape id="_x0000_i1032" type="#_x0000_t75" style="width:21pt;height:16.2pt" o:ole="">
            <v:imagedata r:id="rId16" o:title=""/>
          </v:shape>
          <o:OLEObject Type="Embed" ProgID="Equation.DSMT4" ShapeID="_x0000_i1032" DrawAspect="Content" ObjectID="_1789957761" r:id="rId17"/>
        </w:object>
      </w:r>
      <w:r>
        <w:rPr>
          <w:sz w:val="22"/>
        </w:rPr>
        <w:t xml:space="preserve">= 0.4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>, н</w:t>
      </w:r>
      <w:r>
        <w:rPr>
          <w:sz w:val="22"/>
        </w:rPr>
        <w:t>о</w:t>
      </w:r>
      <w:r>
        <w:rPr>
          <w:sz w:val="22"/>
        </w:rPr>
        <w:t>минальный ток втори</w:t>
      </w:r>
      <w:r>
        <w:rPr>
          <w:sz w:val="22"/>
        </w:rPr>
        <w:t>ч</w:t>
      </w:r>
      <w:r>
        <w:rPr>
          <w:sz w:val="22"/>
        </w:rPr>
        <w:t xml:space="preserve">ной обмотки </w:t>
      </w:r>
      <w:r>
        <w:rPr>
          <w:position w:val="-10"/>
          <w:sz w:val="22"/>
        </w:rPr>
        <w:object w:dxaOrig="360" w:dyaOrig="320" w14:anchorId="63426F30">
          <v:shape id="_x0000_i1033" type="#_x0000_t75" style="width:18pt;height:16.2pt" o:ole="">
            <v:imagedata r:id="rId4" o:title=""/>
          </v:shape>
          <o:OLEObject Type="Embed" ProgID="Equation.DSMT4" ShapeID="_x0000_i1033" DrawAspect="Content" ObjectID="_1789957762" r:id="rId18"/>
        </w:object>
      </w:r>
      <w:r>
        <w:rPr>
          <w:sz w:val="22"/>
        </w:rPr>
        <w:t>= 150 А.</w:t>
      </w:r>
    </w:p>
    <w:p w14:paraId="153EC3E6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3</w:t>
      </w:r>
      <w:r>
        <w:rPr>
          <w:b/>
          <w:sz w:val="22"/>
        </w:rPr>
        <w:t>.</w:t>
      </w:r>
      <w:r>
        <w:rPr>
          <w:sz w:val="22"/>
        </w:rPr>
        <w:t xml:space="preserve"> Найти действующие значения ЭДС в обмотках </w:t>
      </w:r>
      <w:r>
        <w:rPr>
          <w:position w:val="-10"/>
          <w:sz w:val="22"/>
        </w:rPr>
        <w:object w:dxaOrig="279" w:dyaOrig="320" w14:anchorId="06B070E6">
          <v:shape id="_x0000_i1034" type="#_x0000_t75" style="width:13.8pt;height:16.2pt" o:ole="">
            <v:imagedata r:id="rId19" o:title=""/>
          </v:shape>
          <o:OLEObject Type="Embed" ProgID="Equation.DSMT4" ShapeID="_x0000_i1034" DrawAspect="Content" ObjectID="_1789957763" r:id="rId20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300" w:dyaOrig="320" w14:anchorId="39E7EB4A">
          <v:shape id="_x0000_i1035" type="#_x0000_t75" style="width:15pt;height:16.2pt" o:ole="">
            <v:imagedata r:id="rId21" o:title=""/>
          </v:shape>
          <o:OLEObject Type="Embed" ProgID="Equation.DSMT4" ShapeID="_x0000_i1035" DrawAspect="Content" ObjectID="_1789957764" r:id="rId22"/>
        </w:object>
      </w:r>
      <w:r>
        <w:rPr>
          <w:sz w:val="22"/>
        </w:rPr>
        <w:t xml:space="preserve">, если максимальный магнитный поток </w:t>
      </w:r>
      <w:r>
        <w:rPr>
          <w:position w:val="-10"/>
          <w:sz w:val="22"/>
        </w:rPr>
        <w:object w:dxaOrig="540" w:dyaOrig="320" w14:anchorId="113A5784">
          <v:shape id="_x0000_i1036" type="#_x0000_t75" style="width:27pt;height:16.2pt" o:ole="">
            <v:imagedata r:id="rId23" o:title=""/>
          </v:shape>
          <o:OLEObject Type="Embed" ProgID="Equation.DSMT4" ShapeID="_x0000_i1036" DrawAspect="Content" ObjectID="_1789957765" r:id="rId24"/>
        </w:object>
      </w:r>
      <w:r>
        <w:rPr>
          <w:sz w:val="22"/>
        </w:rPr>
        <w:t xml:space="preserve">= 0.02 </w:t>
      </w:r>
      <w:proofErr w:type="spellStart"/>
      <w:r>
        <w:rPr>
          <w:sz w:val="22"/>
        </w:rPr>
        <w:t>Вб</w:t>
      </w:r>
      <w:proofErr w:type="spellEnd"/>
      <w:r>
        <w:rPr>
          <w:sz w:val="22"/>
        </w:rPr>
        <w:t>, ча</w:t>
      </w:r>
      <w:r>
        <w:rPr>
          <w:sz w:val="22"/>
        </w:rPr>
        <w:t>с</w:t>
      </w:r>
      <w:r>
        <w:rPr>
          <w:sz w:val="22"/>
        </w:rPr>
        <w:t xml:space="preserve">тота тока </w:t>
      </w:r>
      <w:r>
        <w:rPr>
          <w:position w:val="-10"/>
          <w:sz w:val="22"/>
        </w:rPr>
        <w:object w:dxaOrig="240" w:dyaOrig="300" w14:anchorId="063C306F">
          <v:shape id="_x0000_i1037" type="#_x0000_t75" style="width:12pt;height:15pt" o:ole="">
            <v:imagedata r:id="rId25" o:title=""/>
          </v:shape>
          <o:OLEObject Type="Embed" ProgID="Equation.DSMT4" ShapeID="_x0000_i1037" DrawAspect="Content" ObjectID="_1789957766" r:id="rId26"/>
        </w:object>
      </w:r>
      <w:r>
        <w:rPr>
          <w:sz w:val="22"/>
        </w:rPr>
        <w:t>= 50 Гц, числа витков первичной и вторичной обм</w:t>
      </w:r>
      <w:r>
        <w:rPr>
          <w:sz w:val="22"/>
        </w:rPr>
        <w:t>о</w:t>
      </w:r>
      <w:r>
        <w:rPr>
          <w:sz w:val="22"/>
        </w:rPr>
        <w:t>ток соответс</w:t>
      </w:r>
      <w:r>
        <w:rPr>
          <w:sz w:val="22"/>
        </w:rPr>
        <w:t>т</w:t>
      </w:r>
      <w:r>
        <w:rPr>
          <w:sz w:val="22"/>
        </w:rPr>
        <w:t xml:space="preserve">венно </w:t>
      </w:r>
      <w:r>
        <w:rPr>
          <w:position w:val="-10"/>
          <w:sz w:val="22"/>
        </w:rPr>
        <w:object w:dxaOrig="279" w:dyaOrig="320" w14:anchorId="4E1ABEC2">
          <v:shape id="_x0000_i1038" type="#_x0000_t75" style="width:13.8pt;height:16.2pt" o:ole="">
            <v:imagedata r:id="rId27" o:title=""/>
          </v:shape>
          <o:OLEObject Type="Embed" ProgID="Equation.DSMT4" ShapeID="_x0000_i1038" DrawAspect="Content" ObjectID="_1789957767" r:id="rId28"/>
        </w:object>
      </w:r>
      <w:r>
        <w:rPr>
          <w:sz w:val="22"/>
        </w:rPr>
        <w:t xml:space="preserve">= 100, </w:t>
      </w:r>
      <w:r>
        <w:rPr>
          <w:position w:val="-10"/>
          <w:sz w:val="22"/>
        </w:rPr>
        <w:object w:dxaOrig="320" w:dyaOrig="320" w14:anchorId="7314E74C">
          <v:shape id="_x0000_i1039" type="#_x0000_t75" style="width:16.2pt;height:16.2pt" o:ole="">
            <v:imagedata r:id="rId29" o:title=""/>
          </v:shape>
          <o:OLEObject Type="Embed" ProgID="Equation.DSMT4" ShapeID="_x0000_i1039" DrawAspect="Content" ObjectID="_1789957768" r:id="rId30"/>
        </w:object>
      </w:r>
      <w:r>
        <w:rPr>
          <w:sz w:val="22"/>
        </w:rPr>
        <w:t>= 50.</w:t>
      </w:r>
    </w:p>
    <w:p w14:paraId="23EE10B8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4</w:t>
      </w:r>
      <w:r>
        <w:rPr>
          <w:b/>
          <w:sz w:val="22"/>
        </w:rPr>
        <w:t>.</w:t>
      </w:r>
      <w:r>
        <w:rPr>
          <w:sz w:val="22"/>
        </w:rPr>
        <w:t xml:space="preserve"> Максимальный магнитный поток в сердечнике однофазного трансформатора </w:t>
      </w:r>
      <w:r>
        <w:rPr>
          <w:position w:val="-10"/>
          <w:sz w:val="22"/>
        </w:rPr>
        <w:object w:dxaOrig="540" w:dyaOrig="320" w14:anchorId="03FA521D">
          <v:shape id="_x0000_i1040" type="#_x0000_t75" style="width:27pt;height:16.2pt" o:ole="">
            <v:imagedata r:id="rId23" o:title=""/>
          </v:shape>
          <o:OLEObject Type="Embed" ProgID="Equation.DSMT4" ShapeID="_x0000_i1040" DrawAspect="Content" ObjectID="_1789957769" r:id="rId31"/>
        </w:object>
      </w:r>
      <w:r>
        <w:rPr>
          <w:sz w:val="22"/>
        </w:rPr>
        <w:t xml:space="preserve">= 0.02 </w:t>
      </w:r>
      <w:proofErr w:type="spellStart"/>
      <w:r>
        <w:rPr>
          <w:sz w:val="22"/>
        </w:rPr>
        <w:t>Вб</w:t>
      </w:r>
      <w:proofErr w:type="spellEnd"/>
      <w:r>
        <w:rPr>
          <w:sz w:val="22"/>
        </w:rPr>
        <w:t>, число витков пе</w:t>
      </w:r>
      <w:r>
        <w:rPr>
          <w:sz w:val="22"/>
        </w:rPr>
        <w:t>р</w:t>
      </w:r>
      <w:r>
        <w:rPr>
          <w:sz w:val="22"/>
        </w:rPr>
        <w:t xml:space="preserve">вичной обмотки </w:t>
      </w:r>
      <w:r>
        <w:rPr>
          <w:position w:val="-10"/>
          <w:sz w:val="22"/>
        </w:rPr>
        <w:object w:dxaOrig="279" w:dyaOrig="320" w14:anchorId="352CCD9F">
          <v:shape id="_x0000_i1041" type="#_x0000_t75" style="width:13.8pt;height:16.2pt" o:ole="">
            <v:imagedata r:id="rId27" o:title=""/>
          </v:shape>
          <o:OLEObject Type="Embed" ProgID="Equation.DSMT4" ShapeID="_x0000_i1041" DrawAspect="Content" ObjectID="_1789957770" r:id="rId32"/>
        </w:object>
      </w:r>
      <w:r>
        <w:rPr>
          <w:sz w:val="22"/>
        </w:rPr>
        <w:t>= 500. Определить коэффициент трансформ</w:t>
      </w:r>
      <w:r>
        <w:rPr>
          <w:sz w:val="22"/>
        </w:rPr>
        <w:t>а</w:t>
      </w:r>
      <w:r>
        <w:rPr>
          <w:sz w:val="22"/>
        </w:rPr>
        <w:t xml:space="preserve">ции </w:t>
      </w:r>
      <w:r>
        <w:rPr>
          <w:position w:val="-6"/>
          <w:sz w:val="22"/>
        </w:rPr>
        <w:object w:dxaOrig="200" w:dyaOrig="260" w14:anchorId="12D91140">
          <v:shape id="_x0000_i1042" type="#_x0000_t75" style="width:10.2pt;height:13.2pt" o:ole="">
            <v:imagedata r:id="rId10" o:title=""/>
          </v:shape>
          <o:OLEObject Type="Embed" ProgID="Equation.DSMT4" ShapeID="_x0000_i1042" DrawAspect="Content" ObjectID="_1789957771" r:id="rId33"/>
        </w:object>
      </w:r>
      <w:r>
        <w:rPr>
          <w:sz w:val="22"/>
        </w:rPr>
        <w:t xml:space="preserve"> и подведенное напряжение </w:t>
      </w:r>
      <w:r>
        <w:rPr>
          <w:position w:val="-10"/>
          <w:sz w:val="22"/>
        </w:rPr>
        <w:object w:dxaOrig="279" w:dyaOrig="320" w14:anchorId="2C77787A">
          <v:shape id="_x0000_i1043" type="#_x0000_t75" style="width:13.8pt;height:16.2pt" o:ole="">
            <v:imagedata r:id="rId34" o:title=""/>
          </v:shape>
          <o:OLEObject Type="Embed" ProgID="Equation.DSMT4" ShapeID="_x0000_i1043" DrawAspect="Content" ObjectID="_1789957772" r:id="rId35"/>
        </w:object>
      </w:r>
      <w:r>
        <w:rPr>
          <w:sz w:val="22"/>
        </w:rPr>
        <w:t>, если напряжение на заж</w:t>
      </w:r>
      <w:r>
        <w:rPr>
          <w:sz w:val="22"/>
        </w:rPr>
        <w:t>и</w:t>
      </w:r>
      <w:r>
        <w:rPr>
          <w:sz w:val="22"/>
        </w:rPr>
        <w:t>мах вторичной обмотки в режиме х</w:t>
      </w:r>
      <w:r>
        <w:rPr>
          <w:sz w:val="22"/>
        </w:rPr>
        <w:t>о</w:t>
      </w:r>
      <w:r>
        <w:rPr>
          <w:sz w:val="22"/>
        </w:rPr>
        <w:t xml:space="preserve">лостом ходе </w:t>
      </w:r>
      <w:r>
        <w:rPr>
          <w:position w:val="-10"/>
          <w:sz w:val="22"/>
        </w:rPr>
        <w:object w:dxaOrig="420" w:dyaOrig="320" w14:anchorId="7E55AAF2">
          <v:shape id="_x0000_i1044" type="#_x0000_t75" style="width:21pt;height:16.2pt" o:ole="">
            <v:imagedata r:id="rId36" o:title=""/>
          </v:shape>
          <o:OLEObject Type="Embed" ProgID="Equation.DSMT4" ShapeID="_x0000_i1044" DrawAspect="Content" ObjectID="_1789957773" r:id="rId37"/>
        </w:object>
      </w:r>
      <w:r>
        <w:rPr>
          <w:sz w:val="22"/>
        </w:rPr>
        <w:t xml:space="preserve">= 127 В, частота напряжения сети </w:t>
      </w:r>
      <w:r>
        <w:rPr>
          <w:position w:val="-10"/>
          <w:sz w:val="22"/>
        </w:rPr>
        <w:object w:dxaOrig="240" w:dyaOrig="300" w14:anchorId="378C02D2">
          <v:shape id="_x0000_i1045" type="#_x0000_t75" style="width:12pt;height:15pt" o:ole="">
            <v:imagedata r:id="rId25" o:title=""/>
          </v:shape>
          <o:OLEObject Type="Embed" ProgID="Equation.DSMT4" ShapeID="_x0000_i1045" DrawAspect="Content" ObjectID="_1789957774" r:id="rId38"/>
        </w:object>
      </w:r>
      <w:r>
        <w:rPr>
          <w:sz w:val="22"/>
        </w:rPr>
        <w:t>= 50 Гц.</w:t>
      </w:r>
    </w:p>
    <w:p w14:paraId="7F04253A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5</w:t>
      </w:r>
      <w:r>
        <w:rPr>
          <w:b/>
          <w:sz w:val="22"/>
        </w:rPr>
        <w:t>.</w:t>
      </w:r>
      <w:r>
        <w:rPr>
          <w:sz w:val="22"/>
        </w:rPr>
        <w:t xml:space="preserve"> Номинальное напряжение первичной обмотки однофа</w:t>
      </w:r>
      <w:r>
        <w:rPr>
          <w:sz w:val="22"/>
        </w:rPr>
        <w:t>з</w:t>
      </w:r>
      <w:r>
        <w:rPr>
          <w:sz w:val="22"/>
        </w:rPr>
        <w:t xml:space="preserve">ного трансформатора </w:t>
      </w:r>
      <w:r>
        <w:rPr>
          <w:position w:val="-10"/>
          <w:sz w:val="22"/>
        </w:rPr>
        <w:object w:dxaOrig="380" w:dyaOrig="320" w14:anchorId="11550457">
          <v:shape id="_x0000_i1046" type="#_x0000_t75" style="width:19.2pt;height:16.2pt" o:ole="">
            <v:imagedata r:id="rId8" o:title=""/>
          </v:shape>
          <o:OLEObject Type="Embed" ProgID="Equation.DSMT4" ShapeID="_x0000_i1046" DrawAspect="Content" ObjectID="_1789957775" r:id="rId39"/>
        </w:object>
      </w:r>
      <w:r>
        <w:rPr>
          <w:sz w:val="22"/>
        </w:rPr>
        <w:t xml:space="preserve">= 200 В, мощность нагрузки </w:t>
      </w:r>
      <w:r>
        <w:rPr>
          <w:position w:val="-10"/>
          <w:sz w:val="22"/>
        </w:rPr>
        <w:object w:dxaOrig="279" w:dyaOrig="320" w14:anchorId="05942D1D">
          <v:shape id="_x0000_i1047" type="#_x0000_t75" style="width:13.8pt;height:16.2pt" o:ole="">
            <v:imagedata r:id="rId40" o:title=""/>
          </v:shape>
          <o:OLEObject Type="Embed" ProgID="Equation.DSMT4" ShapeID="_x0000_i1047" DrawAspect="Content" ObjectID="_1789957776" r:id="rId41"/>
        </w:object>
      </w:r>
      <w:r>
        <w:rPr>
          <w:sz w:val="22"/>
        </w:rPr>
        <w:t xml:space="preserve">= 1 кВт, коэффициент мощности нагрузки </w:t>
      </w:r>
      <w:r>
        <w:rPr>
          <w:position w:val="-10"/>
          <w:sz w:val="22"/>
        </w:rPr>
        <w:object w:dxaOrig="620" w:dyaOrig="320" w14:anchorId="20936B28">
          <v:shape id="_x0000_i1048" type="#_x0000_t75" style="width:31.2pt;height:16.2pt" o:ole="">
            <v:imagedata r:id="rId42" o:title=""/>
          </v:shape>
          <o:OLEObject Type="Embed" ProgID="Equation.DSMT4" ShapeID="_x0000_i1048" DrawAspect="Content" ObjectID="_1789957777" r:id="rId43"/>
        </w:object>
      </w:r>
      <w:r>
        <w:rPr>
          <w:sz w:val="22"/>
        </w:rPr>
        <w:t>= 0.8. Опр</w:t>
      </w:r>
      <w:r>
        <w:rPr>
          <w:sz w:val="22"/>
        </w:rPr>
        <w:t>е</w:t>
      </w:r>
      <w:r>
        <w:rPr>
          <w:sz w:val="22"/>
        </w:rPr>
        <w:t>делить значение коэфф</w:t>
      </w:r>
      <w:r>
        <w:rPr>
          <w:sz w:val="22"/>
        </w:rPr>
        <w:t>и</w:t>
      </w:r>
      <w:r>
        <w:rPr>
          <w:sz w:val="22"/>
        </w:rPr>
        <w:t xml:space="preserve">циента трансформации </w:t>
      </w:r>
      <w:r>
        <w:rPr>
          <w:position w:val="-6"/>
          <w:sz w:val="22"/>
        </w:rPr>
        <w:object w:dxaOrig="200" w:dyaOrig="260" w14:anchorId="5282AB28">
          <v:shape id="_x0000_i1049" type="#_x0000_t75" style="width:10.2pt;height:13.2pt" o:ole="">
            <v:imagedata r:id="rId10" o:title=""/>
          </v:shape>
          <o:OLEObject Type="Embed" ProgID="Equation.DSMT4" ShapeID="_x0000_i1049" DrawAspect="Content" ObjectID="_1789957778" r:id="rId44"/>
        </w:object>
      </w:r>
      <w:r>
        <w:rPr>
          <w:sz w:val="22"/>
        </w:rPr>
        <w:t>.</w:t>
      </w:r>
    </w:p>
    <w:p w14:paraId="5D151FB9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6</w:t>
      </w:r>
      <w:r>
        <w:rPr>
          <w:b/>
          <w:sz w:val="22"/>
        </w:rPr>
        <w:t>.</w:t>
      </w:r>
      <w:r>
        <w:rPr>
          <w:sz w:val="22"/>
        </w:rPr>
        <w:t xml:space="preserve"> Определить приведенное значение тока втори</w:t>
      </w:r>
      <w:r>
        <w:rPr>
          <w:sz w:val="22"/>
        </w:rPr>
        <w:t>ч</w:t>
      </w:r>
      <w:r>
        <w:rPr>
          <w:sz w:val="22"/>
        </w:rPr>
        <w:t>ной о</w:t>
      </w:r>
      <w:r>
        <w:rPr>
          <w:sz w:val="22"/>
        </w:rPr>
        <w:t>б</w:t>
      </w:r>
      <w:r>
        <w:rPr>
          <w:sz w:val="22"/>
        </w:rPr>
        <w:t xml:space="preserve">мотки </w:t>
      </w:r>
      <w:r>
        <w:rPr>
          <w:position w:val="-10"/>
          <w:sz w:val="22"/>
        </w:rPr>
        <w:object w:dxaOrig="360" w:dyaOrig="320" w14:anchorId="79ECFE43">
          <v:shape id="_x0000_i1050" type="#_x0000_t75" style="width:18pt;height:16.2pt" o:ole="">
            <v:imagedata r:id="rId45" o:title=""/>
          </v:shape>
          <o:OLEObject Type="Embed" ProgID="Equation.DSMT4" ShapeID="_x0000_i1050" DrawAspect="Content" ObjectID="_1789957779" r:id="rId46"/>
        </w:object>
      </w:r>
      <w:r>
        <w:rPr>
          <w:sz w:val="22"/>
        </w:rPr>
        <w:t xml:space="preserve">, если номинальный ток вторичной обмотки </w:t>
      </w:r>
      <w:r>
        <w:rPr>
          <w:position w:val="-10"/>
          <w:sz w:val="22"/>
        </w:rPr>
        <w:object w:dxaOrig="360" w:dyaOrig="320" w14:anchorId="13E33D4A">
          <v:shape id="_x0000_i1051" type="#_x0000_t75" style="width:18pt;height:16.2pt" o:ole="">
            <v:imagedata r:id="rId4" o:title=""/>
          </v:shape>
          <o:OLEObject Type="Embed" ProgID="Equation.DSMT4" ShapeID="_x0000_i1051" DrawAspect="Content" ObjectID="_1789957780" r:id="rId47"/>
        </w:object>
      </w:r>
      <w:r>
        <w:rPr>
          <w:sz w:val="22"/>
        </w:rPr>
        <w:t>= 10 А, номинальные напряжения первичной и вторичной о</w:t>
      </w:r>
      <w:r>
        <w:rPr>
          <w:sz w:val="22"/>
        </w:rPr>
        <w:t>б</w:t>
      </w:r>
      <w:r>
        <w:rPr>
          <w:sz w:val="22"/>
        </w:rPr>
        <w:t xml:space="preserve">моток соответственно </w:t>
      </w:r>
      <w:r>
        <w:rPr>
          <w:position w:val="-10"/>
          <w:sz w:val="22"/>
        </w:rPr>
        <w:object w:dxaOrig="380" w:dyaOrig="320" w14:anchorId="0FB2F78F">
          <v:shape id="_x0000_i1052" type="#_x0000_t75" style="width:19.2pt;height:16.2pt" o:ole="">
            <v:imagedata r:id="rId8" o:title=""/>
          </v:shape>
          <o:OLEObject Type="Embed" ProgID="Equation.DSMT4" ShapeID="_x0000_i1052" DrawAspect="Content" ObjectID="_1789957781" r:id="rId48"/>
        </w:object>
      </w:r>
      <w:r>
        <w:rPr>
          <w:sz w:val="22"/>
        </w:rPr>
        <w:t xml:space="preserve">= 10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 и </w:t>
      </w:r>
      <w:r>
        <w:rPr>
          <w:position w:val="-10"/>
          <w:sz w:val="22"/>
        </w:rPr>
        <w:object w:dxaOrig="420" w:dyaOrig="320" w14:anchorId="5FCFDADA">
          <v:shape id="_x0000_i1053" type="#_x0000_t75" style="width:21pt;height:16.2pt" o:ole="">
            <v:imagedata r:id="rId16" o:title=""/>
          </v:shape>
          <o:OLEObject Type="Embed" ProgID="Equation.DSMT4" ShapeID="_x0000_i1053" DrawAspect="Content" ObjectID="_1789957782" r:id="rId49"/>
        </w:object>
      </w:r>
      <w:r>
        <w:rPr>
          <w:sz w:val="22"/>
        </w:rPr>
        <w:t xml:space="preserve">= 0.4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>, обмотки соед</w:t>
      </w:r>
      <w:r>
        <w:rPr>
          <w:sz w:val="22"/>
        </w:rPr>
        <w:t>и</w:t>
      </w:r>
      <w:r>
        <w:rPr>
          <w:sz w:val="22"/>
        </w:rPr>
        <w:t>нены по схеме Y/</w:t>
      </w:r>
      <w:r>
        <w:rPr>
          <w:position w:val="-4"/>
          <w:sz w:val="22"/>
        </w:rPr>
        <w:object w:dxaOrig="220" w:dyaOrig="240" w14:anchorId="440BB5FC">
          <v:shape id="_x0000_i1054" type="#_x0000_t75" style="width:10.8pt;height:12pt" o:ole="">
            <v:imagedata r:id="rId50" o:title=""/>
          </v:shape>
          <o:OLEObject Type="Embed" ProgID="Equation.DSMT4" ShapeID="_x0000_i1054" DrawAspect="Content" ObjectID="_1789957783" r:id="rId51"/>
        </w:object>
      </w:r>
      <w:r>
        <w:rPr>
          <w:sz w:val="22"/>
        </w:rPr>
        <w:t>.</w:t>
      </w:r>
    </w:p>
    <w:p w14:paraId="0E6EED94" w14:textId="77777777" w:rsidR="00AE2CC4" w:rsidRDefault="007E4156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1.7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Число витков первичной обмотки однофазного трансформатора </w:t>
      </w:r>
      <w:r w:rsidR="00AE2CC4">
        <w:rPr>
          <w:position w:val="-10"/>
          <w:sz w:val="22"/>
        </w:rPr>
        <w:object w:dxaOrig="279" w:dyaOrig="320" w14:anchorId="105167C1">
          <v:shape id="_x0000_i1055" type="#_x0000_t75" style="width:13.8pt;height:16.2pt" o:ole="">
            <v:imagedata r:id="rId27" o:title=""/>
          </v:shape>
          <o:OLEObject Type="Embed" ProgID="Equation.DSMT4" ShapeID="_x0000_i1055" DrawAspect="Content" ObjectID="_1789957784" r:id="rId52"/>
        </w:object>
      </w:r>
      <w:r w:rsidR="00AE2CC4">
        <w:rPr>
          <w:sz w:val="22"/>
        </w:rPr>
        <w:t>= 100, магнитный п</w:t>
      </w:r>
      <w:r w:rsidR="00AE2CC4">
        <w:rPr>
          <w:sz w:val="22"/>
        </w:rPr>
        <w:t>о</w:t>
      </w:r>
      <w:r w:rsidR="00AE2CC4">
        <w:rPr>
          <w:sz w:val="22"/>
        </w:rPr>
        <w:t xml:space="preserve">ток в сердечнике </w:t>
      </w:r>
      <w:r w:rsidR="00AE2CC4">
        <w:rPr>
          <w:i/>
          <w:iCs/>
          <w:sz w:val="22"/>
        </w:rPr>
        <w:t>Ф</w:t>
      </w:r>
      <w:r w:rsidR="00AE2CC4">
        <w:rPr>
          <w:sz w:val="22"/>
        </w:rPr>
        <w:t xml:space="preserve"> = 0.01 </w:t>
      </w:r>
      <w:proofErr w:type="spellStart"/>
      <w:r w:rsidR="00AE2CC4">
        <w:rPr>
          <w:sz w:val="22"/>
        </w:rPr>
        <w:t>Вб</w:t>
      </w:r>
      <w:proofErr w:type="spellEnd"/>
      <w:r w:rsidR="00AE2CC4">
        <w:rPr>
          <w:sz w:val="22"/>
        </w:rPr>
        <w:t xml:space="preserve">. Определить ЭДС </w:t>
      </w:r>
      <w:r w:rsidR="00AE2CC4">
        <w:rPr>
          <w:position w:val="-10"/>
          <w:sz w:val="22"/>
        </w:rPr>
        <w:object w:dxaOrig="279" w:dyaOrig="320" w14:anchorId="1E061D79">
          <v:shape id="_x0000_i1056" type="#_x0000_t75" style="width:13.8pt;height:16.2pt" o:ole="">
            <v:imagedata r:id="rId19" o:title=""/>
          </v:shape>
          <o:OLEObject Type="Embed" ProgID="Equation.DSMT4" ShapeID="_x0000_i1056" DrawAspect="Content" ObjectID="_1789957785" r:id="rId53"/>
        </w:object>
      </w:r>
      <w:r w:rsidR="00AE2CC4">
        <w:rPr>
          <w:sz w:val="22"/>
        </w:rPr>
        <w:t>, если частота тока пита</w:t>
      </w:r>
      <w:r w:rsidR="00AE2CC4">
        <w:rPr>
          <w:sz w:val="22"/>
        </w:rPr>
        <w:t>ю</w:t>
      </w:r>
      <w:r w:rsidR="00AE2CC4">
        <w:rPr>
          <w:sz w:val="22"/>
        </w:rPr>
        <w:t xml:space="preserve">щей сети </w:t>
      </w:r>
      <w:r w:rsidR="00AE2CC4">
        <w:rPr>
          <w:position w:val="-10"/>
          <w:sz w:val="22"/>
        </w:rPr>
        <w:object w:dxaOrig="240" w:dyaOrig="300" w14:anchorId="6BA573EF">
          <v:shape id="_x0000_i1057" type="#_x0000_t75" style="width:12pt;height:15pt" o:ole="">
            <v:imagedata r:id="rId25" o:title=""/>
          </v:shape>
          <o:OLEObject Type="Embed" ProgID="Equation.DSMT4" ShapeID="_x0000_i1057" DrawAspect="Content" ObjectID="_1789957786" r:id="rId54"/>
        </w:object>
      </w:r>
      <w:r w:rsidR="00AE2CC4">
        <w:rPr>
          <w:sz w:val="22"/>
        </w:rPr>
        <w:t>= 50 Гц.</w:t>
      </w:r>
    </w:p>
    <w:p w14:paraId="509CF36C" w14:textId="77777777" w:rsidR="00AE2CC4" w:rsidRDefault="007E4156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1.8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Трансформатор включен в сеть переменного тока промышленной частоты. Индукти</w:t>
      </w:r>
      <w:r w:rsidR="00AE2CC4">
        <w:rPr>
          <w:sz w:val="22"/>
        </w:rPr>
        <w:t>в</w:t>
      </w:r>
      <w:r w:rsidR="00AE2CC4">
        <w:rPr>
          <w:sz w:val="22"/>
        </w:rPr>
        <w:t xml:space="preserve">ность рассеяния первичной обмотки </w:t>
      </w:r>
      <w:r w:rsidR="00AE2CC4">
        <w:rPr>
          <w:position w:val="-10"/>
          <w:sz w:val="22"/>
        </w:rPr>
        <w:object w:dxaOrig="360" w:dyaOrig="320" w14:anchorId="455D94E1">
          <v:shape id="_x0000_i1058" type="#_x0000_t75" style="width:18pt;height:16.2pt" o:ole="">
            <v:imagedata r:id="rId55" o:title=""/>
          </v:shape>
          <o:OLEObject Type="Embed" ProgID="Equation.DSMT4" ShapeID="_x0000_i1058" DrawAspect="Content" ObjectID="_1789957787" r:id="rId56"/>
        </w:object>
      </w:r>
      <w:r w:rsidR="00AE2CC4">
        <w:rPr>
          <w:sz w:val="22"/>
        </w:rPr>
        <w:t>= 0.001 Гн. Определить индуктивное сопротивление рассеяния пе</w:t>
      </w:r>
      <w:r w:rsidR="00AE2CC4">
        <w:rPr>
          <w:sz w:val="22"/>
        </w:rPr>
        <w:t>р</w:t>
      </w:r>
      <w:r w:rsidR="00AE2CC4">
        <w:rPr>
          <w:sz w:val="22"/>
        </w:rPr>
        <w:t xml:space="preserve">вичной обмотки </w:t>
      </w:r>
      <w:r w:rsidR="00AE2CC4">
        <w:rPr>
          <w:position w:val="-10"/>
          <w:sz w:val="22"/>
        </w:rPr>
        <w:object w:dxaOrig="340" w:dyaOrig="320" w14:anchorId="32255BB9">
          <v:shape id="_x0000_i1059" type="#_x0000_t75" style="width:16.8pt;height:16.2pt" o:ole="">
            <v:imagedata r:id="rId57" o:title=""/>
          </v:shape>
          <o:OLEObject Type="Embed" ProgID="Equation.DSMT4" ShapeID="_x0000_i1059" DrawAspect="Content" ObjectID="_1789957788" r:id="rId58"/>
        </w:object>
      </w:r>
      <w:r w:rsidR="00AE2CC4">
        <w:rPr>
          <w:sz w:val="22"/>
        </w:rPr>
        <w:t>.</w:t>
      </w:r>
    </w:p>
    <w:p w14:paraId="303359F7" w14:textId="77777777" w:rsidR="00AE2CC4" w:rsidRDefault="007E4156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1.9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Известно, что вторичная обмотка трансформат</w:t>
      </w:r>
      <w:r w:rsidR="00AE2CC4">
        <w:rPr>
          <w:sz w:val="22"/>
        </w:rPr>
        <w:t>о</w:t>
      </w:r>
      <w:r w:rsidR="00AE2CC4">
        <w:rPr>
          <w:sz w:val="22"/>
        </w:rPr>
        <w:t>ра соед</w:t>
      </w:r>
      <w:r w:rsidR="00AE2CC4">
        <w:rPr>
          <w:sz w:val="22"/>
        </w:rPr>
        <w:t>и</w:t>
      </w:r>
      <w:r w:rsidR="00AE2CC4">
        <w:rPr>
          <w:sz w:val="22"/>
        </w:rPr>
        <w:t xml:space="preserve">нена по схеме «треугольник», ток нагрузки </w:t>
      </w:r>
      <w:r w:rsidR="00AE2CC4">
        <w:rPr>
          <w:position w:val="-10"/>
          <w:sz w:val="22"/>
        </w:rPr>
        <w:object w:dxaOrig="260" w:dyaOrig="320" w14:anchorId="5E3C95D5">
          <v:shape id="_x0000_i1060" type="#_x0000_t75" style="width:13.2pt;height:16.2pt" o:ole="">
            <v:imagedata r:id="rId59" o:title=""/>
          </v:shape>
          <o:OLEObject Type="Embed" ProgID="Equation.DSMT4" ShapeID="_x0000_i1060" DrawAspect="Content" ObjectID="_1789957789" r:id="rId60"/>
        </w:object>
      </w:r>
      <w:r w:rsidR="00AE2CC4">
        <w:rPr>
          <w:sz w:val="22"/>
        </w:rPr>
        <w:t>= 100 А. На какой ток должны быть рассчитаны катушки фаз вторичной о</w:t>
      </w:r>
      <w:r w:rsidR="00AE2CC4">
        <w:rPr>
          <w:sz w:val="22"/>
        </w:rPr>
        <w:t>б</w:t>
      </w:r>
      <w:r w:rsidR="00AE2CC4">
        <w:rPr>
          <w:sz w:val="22"/>
        </w:rPr>
        <w:t>мотки?</w:t>
      </w:r>
    </w:p>
    <w:p w14:paraId="3D0F2981" w14:textId="77777777" w:rsidR="00AE2CC4" w:rsidRDefault="007E4156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1.10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Обмотки трехфазного трансформатора соедин</w:t>
      </w:r>
      <w:r w:rsidR="00AE2CC4">
        <w:rPr>
          <w:sz w:val="22"/>
        </w:rPr>
        <w:t>е</w:t>
      </w:r>
      <w:r w:rsidR="00AE2CC4">
        <w:rPr>
          <w:sz w:val="22"/>
        </w:rPr>
        <w:t>ны по схеме Y/</w:t>
      </w:r>
      <w:r w:rsidR="00AE2CC4">
        <w:rPr>
          <w:position w:val="-4"/>
          <w:sz w:val="22"/>
        </w:rPr>
        <w:object w:dxaOrig="220" w:dyaOrig="240" w14:anchorId="554CED1C">
          <v:shape id="_x0000_i1061" type="#_x0000_t75" style="width:10.8pt;height:12pt" o:ole="">
            <v:imagedata r:id="rId61" o:title=""/>
          </v:shape>
          <o:OLEObject Type="Embed" ProgID="Equation.DSMT4" ShapeID="_x0000_i1061" DrawAspect="Content" ObjectID="_1789957790" r:id="rId62"/>
        </w:object>
      </w:r>
      <w:r w:rsidR="00AE2CC4">
        <w:rPr>
          <w:sz w:val="22"/>
        </w:rPr>
        <w:t xml:space="preserve">, число витков каждой фазы первичной обмотки </w:t>
      </w:r>
      <w:r w:rsidR="00AE2CC4">
        <w:rPr>
          <w:position w:val="-10"/>
          <w:sz w:val="22"/>
        </w:rPr>
        <w:object w:dxaOrig="279" w:dyaOrig="320" w14:anchorId="0331381F">
          <v:shape id="_x0000_i1062" type="#_x0000_t75" style="width:13.8pt;height:16.2pt" o:ole="">
            <v:imagedata r:id="rId27" o:title=""/>
          </v:shape>
          <o:OLEObject Type="Embed" ProgID="Equation.DSMT4" ShapeID="_x0000_i1062" DrawAspect="Content" ObjectID="_1789957791" r:id="rId63"/>
        </w:object>
      </w:r>
      <w:r w:rsidR="00AE2CC4">
        <w:rPr>
          <w:sz w:val="22"/>
        </w:rPr>
        <w:t xml:space="preserve">= 1000, вторичной обмотки </w:t>
      </w:r>
      <w:r w:rsidR="00AE2CC4">
        <w:rPr>
          <w:position w:val="-10"/>
          <w:sz w:val="22"/>
        </w:rPr>
        <w:object w:dxaOrig="320" w:dyaOrig="320" w14:anchorId="1242B4C9">
          <v:shape id="_x0000_i1063" type="#_x0000_t75" style="width:16.2pt;height:16.2pt" o:ole="">
            <v:imagedata r:id="rId29" o:title=""/>
          </v:shape>
          <o:OLEObject Type="Embed" ProgID="Equation.DSMT4" ShapeID="_x0000_i1063" DrawAspect="Content" ObjectID="_1789957792" r:id="rId64"/>
        </w:object>
      </w:r>
      <w:r w:rsidR="00AE2CC4">
        <w:rPr>
          <w:sz w:val="22"/>
        </w:rPr>
        <w:t>= 200. Определить линейное напряжение на выходе трансформатора, если линейное напряж</w:t>
      </w:r>
      <w:r w:rsidR="00AE2CC4">
        <w:rPr>
          <w:sz w:val="22"/>
        </w:rPr>
        <w:t>е</w:t>
      </w:r>
      <w:r w:rsidR="00AE2CC4">
        <w:rPr>
          <w:sz w:val="22"/>
        </w:rPr>
        <w:t xml:space="preserve">ние питающей сети </w:t>
      </w:r>
      <w:r w:rsidR="00AE2CC4">
        <w:rPr>
          <w:position w:val="-10"/>
          <w:sz w:val="22"/>
        </w:rPr>
        <w:object w:dxaOrig="279" w:dyaOrig="320" w14:anchorId="241E4D5A">
          <v:shape id="_x0000_i1064" type="#_x0000_t75" style="width:13.8pt;height:16.2pt" o:ole="">
            <v:imagedata r:id="rId34" o:title=""/>
          </v:shape>
          <o:OLEObject Type="Embed" ProgID="Equation.DSMT4" ShapeID="_x0000_i1064" DrawAspect="Content" ObjectID="_1789957793" r:id="rId65"/>
        </w:object>
      </w:r>
      <w:r w:rsidR="00AE2CC4">
        <w:rPr>
          <w:sz w:val="22"/>
        </w:rPr>
        <w:t>=1000 В.</w:t>
      </w:r>
    </w:p>
    <w:p w14:paraId="09B80C5D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</w:t>
      </w:r>
      <w:r w:rsidR="007E4156">
        <w:rPr>
          <w:b/>
          <w:sz w:val="22"/>
        </w:rPr>
        <w:t>1</w:t>
      </w:r>
      <w:r>
        <w:rPr>
          <w:b/>
          <w:sz w:val="22"/>
        </w:rPr>
        <w:t>.</w:t>
      </w:r>
      <w:r>
        <w:rPr>
          <w:sz w:val="22"/>
        </w:rPr>
        <w:t xml:space="preserve"> В режиме холостого хода трансформатор п</w:t>
      </w:r>
      <w:r>
        <w:rPr>
          <w:sz w:val="22"/>
        </w:rPr>
        <w:t>о</w:t>
      </w:r>
      <w:r>
        <w:rPr>
          <w:sz w:val="22"/>
        </w:rPr>
        <w:t xml:space="preserve">требляет мощность </w:t>
      </w:r>
      <w:r>
        <w:rPr>
          <w:position w:val="-10"/>
          <w:sz w:val="22"/>
        </w:rPr>
        <w:object w:dxaOrig="279" w:dyaOrig="320" w14:anchorId="398A475E">
          <v:shape id="_x0000_i1065" type="#_x0000_t75" style="width:13.8pt;height:16.2pt" o:ole="">
            <v:imagedata r:id="rId66" o:title=""/>
          </v:shape>
          <o:OLEObject Type="Embed" ProgID="Equation.DSMT4" ShapeID="_x0000_i1065" DrawAspect="Content" ObjectID="_1789957794" r:id="rId67"/>
        </w:object>
      </w:r>
      <w:r>
        <w:rPr>
          <w:sz w:val="22"/>
        </w:rPr>
        <w:t xml:space="preserve">= 3.6 Вт, в режиме короткого замыкания – </w:t>
      </w:r>
      <w:r>
        <w:rPr>
          <w:position w:val="-10"/>
          <w:sz w:val="22"/>
        </w:rPr>
        <w:object w:dxaOrig="279" w:dyaOrig="320" w14:anchorId="08E0BA8B">
          <v:shape id="_x0000_i1066" type="#_x0000_t75" style="width:13.8pt;height:16.2pt" o:ole="">
            <v:imagedata r:id="rId68" o:title=""/>
          </v:shape>
          <o:OLEObject Type="Embed" ProgID="Equation.DSMT4" ShapeID="_x0000_i1066" DrawAspect="Content" ObjectID="_1789957795" r:id="rId69"/>
        </w:object>
      </w:r>
      <w:r>
        <w:rPr>
          <w:sz w:val="22"/>
        </w:rPr>
        <w:t xml:space="preserve">= 2 Вт, масса стали сердечника трансформатора </w:t>
      </w:r>
      <w:r>
        <w:rPr>
          <w:position w:val="-6"/>
          <w:sz w:val="22"/>
        </w:rPr>
        <w:object w:dxaOrig="240" w:dyaOrig="260" w14:anchorId="30610E5C">
          <v:shape id="_x0000_i1067" type="#_x0000_t75" style="width:12pt;height:13.2pt" o:ole="">
            <v:imagedata r:id="rId70" o:title=""/>
          </v:shape>
          <o:OLEObject Type="Embed" ProgID="Equation.DSMT4" ShapeID="_x0000_i1067" DrawAspect="Content" ObjectID="_1789957796" r:id="rId71"/>
        </w:object>
      </w:r>
      <w:r>
        <w:rPr>
          <w:sz w:val="22"/>
        </w:rPr>
        <w:t xml:space="preserve">= </w:t>
      </w:r>
      <w:smartTag w:uri="urn:schemas-microsoft-com:office:smarttags" w:element="metricconverter">
        <w:smartTagPr>
          <w:attr w:name="ProductID" w:val="3 кг"/>
        </w:smartTagPr>
        <w:r>
          <w:rPr>
            <w:sz w:val="22"/>
          </w:rPr>
          <w:t>3 к</w:t>
        </w:r>
        <w:r>
          <w:rPr>
            <w:iCs/>
            <w:sz w:val="22"/>
          </w:rPr>
          <w:t>г</w:t>
        </w:r>
      </w:smartTag>
      <w:r>
        <w:rPr>
          <w:sz w:val="22"/>
        </w:rPr>
        <w:t>. О</w:t>
      </w:r>
      <w:r>
        <w:rPr>
          <w:sz w:val="22"/>
        </w:rPr>
        <w:t>п</w:t>
      </w:r>
      <w:r>
        <w:rPr>
          <w:sz w:val="22"/>
        </w:rPr>
        <w:t>ределить удельные пот</w:t>
      </w:r>
      <w:r>
        <w:rPr>
          <w:sz w:val="22"/>
        </w:rPr>
        <w:t>е</w:t>
      </w:r>
      <w:r>
        <w:rPr>
          <w:sz w:val="22"/>
        </w:rPr>
        <w:t xml:space="preserve">ри в стали </w:t>
      </w:r>
      <w:r>
        <w:rPr>
          <w:position w:val="-10"/>
          <w:sz w:val="22"/>
        </w:rPr>
        <w:object w:dxaOrig="300" w:dyaOrig="320" w14:anchorId="1670AB2D">
          <v:shape id="_x0000_i1068" type="#_x0000_t75" style="width:15pt;height:16.2pt" o:ole="">
            <v:imagedata r:id="rId72" o:title=""/>
          </v:shape>
          <o:OLEObject Type="Embed" ProgID="Equation.DSMT4" ShapeID="_x0000_i1068" DrawAspect="Content" ObjectID="_1789957797" r:id="rId73"/>
        </w:object>
      </w:r>
      <w:r>
        <w:rPr>
          <w:sz w:val="22"/>
        </w:rPr>
        <w:t>.</w:t>
      </w:r>
    </w:p>
    <w:p w14:paraId="74BEFEBC" w14:textId="77777777" w:rsidR="00AE2CC4" w:rsidRDefault="00AE2CC4" w:rsidP="00AE2CC4">
      <w:pPr>
        <w:spacing w:line="209" w:lineRule="auto"/>
        <w:ind w:firstLine="312"/>
        <w:jc w:val="both"/>
        <w:rPr>
          <w:spacing w:val="-2"/>
          <w:sz w:val="22"/>
        </w:rPr>
      </w:pPr>
      <w:r>
        <w:rPr>
          <w:b/>
          <w:sz w:val="22"/>
        </w:rPr>
        <w:t>Задача 1.1</w:t>
      </w:r>
      <w:r w:rsidR="007E4156">
        <w:rPr>
          <w:b/>
          <w:sz w:val="22"/>
        </w:rPr>
        <w:t>2</w:t>
      </w:r>
      <w:r>
        <w:rPr>
          <w:b/>
          <w:sz w:val="22"/>
        </w:rPr>
        <w:t>.</w:t>
      </w:r>
      <w:r>
        <w:rPr>
          <w:sz w:val="22"/>
        </w:rPr>
        <w:t xml:space="preserve"> Определить активную составляющую тока хол</w:t>
      </w:r>
      <w:r>
        <w:rPr>
          <w:sz w:val="22"/>
        </w:rPr>
        <w:t>о</w:t>
      </w:r>
      <w:r>
        <w:rPr>
          <w:sz w:val="22"/>
        </w:rPr>
        <w:t xml:space="preserve">стого хода </w:t>
      </w:r>
      <w:r>
        <w:rPr>
          <w:position w:val="-10"/>
          <w:sz w:val="22"/>
        </w:rPr>
        <w:object w:dxaOrig="340" w:dyaOrig="320" w14:anchorId="7B63A952">
          <v:shape id="_x0000_i1069" type="#_x0000_t75" style="width:16.8pt;height:16.2pt" o:ole="">
            <v:imagedata r:id="rId74" o:title=""/>
          </v:shape>
          <o:OLEObject Type="Embed" ProgID="Equation.DSMT4" ShapeID="_x0000_i1069" DrawAspect="Content" ObjectID="_1789957798" r:id="rId75"/>
        </w:object>
      </w:r>
      <w:r>
        <w:rPr>
          <w:sz w:val="22"/>
        </w:rPr>
        <w:t xml:space="preserve"> однофазного трансформатора, если его номинал</w:t>
      </w:r>
      <w:r>
        <w:rPr>
          <w:sz w:val="22"/>
        </w:rPr>
        <w:t>ь</w:t>
      </w:r>
      <w:r>
        <w:rPr>
          <w:spacing w:val="-2"/>
          <w:sz w:val="22"/>
        </w:rPr>
        <w:t xml:space="preserve">ная мощность </w:t>
      </w:r>
      <w:r>
        <w:rPr>
          <w:spacing w:val="-2"/>
          <w:position w:val="-10"/>
          <w:sz w:val="22"/>
        </w:rPr>
        <w:object w:dxaOrig="300" w:dyaOrig="320" w14:anchorId="3963B609">
          <v:shape id="_x0000_i1070" type="#_x0000_t75" style="width:15pt;height:16.2pt" o:ole="">
            <v:imagedata r:id="rId76" o:title=""/>
          </v:shape>
          <o:OLEObject Type="Embed" ProgID="Equation.DSMT4" ShapeID="_x0000_i1070" DrawAspect="Content" ObjectID="_1789957799" r:id="rId77"/>
        </w:object>
      </w:r>
      <w:r>
        <w:rPr>
          <w:spacing w:val="-2"/>
          <w:sz w:val="22"/>
        </w:rPr>
        <w:t xml:space="preserve">= 100 ВА, номинальный первичный ток </w:t>
      </w:r>
      <w:r>
        <w:rPr>
          <w:spacing w:val="-2"/>
          <w:position w:val="-10"/>
          <w:sz w:val="22"/>
        </w:rPr>
        <w:object w:dxaOrig="340" w:dyaOrig="320" w14:anchorId="414B4BDD">
          <v:shape id="_x0000_i1071" type="#_x0000_t75" style="width:16.8pt;height:16.2pt" o:ole="">
            <v:imagedata r:id="rId78" o:title=""/>
          </v:shape>
          <o:OLEObject Type="Embed" ProgID="Equation.DSMT4" ShapeID="_x0000_i1071" DrawAspect="Content" ObjectID="_1789957800" r:id="rId79"/>
        </w:object>
      </w:r>
      <w:r>
        <w:rPr>
          <w:spacing w:val="-2"/>
          <w:sz w:val="22"/>
        </w:rPr>
        <w:t>= 1 А, пот</w:t>
      </w:r>
      <w:r>
        <w:rPr>
          <w:spacing w:val="-2"/>
          <w:sz w:val="22"/>
        </w:rPr>
        <w:t>е</w:t>
      </w:r>
      <w:r>
        <w:rPr>
          <w:spacing w:val="-2"/>
          <w:sz w:val="22"/>
        </w:rPr>
        <w:t xml:space="preserve">ри холостого хода </w:t>
      </w:r>
      <w:r>
        <w:rPr>
          <w:spacing w:val="-2"/>
          <w:position w:val="-10"/>
          <w:sz w:val="22"/>
        </w:rPr>
        <w:object w:dxaOrig="279" w:dyaOrig="320" w14:anchorId="00AA39E7">
          <v:shape id="_x0000_i1072" type="#_x0000_t75" style="width:13.8pt;height:16.2pt" o:ole="">
            <v:imagedata r:id="rId66" o:title=""/>
          </v:shape>
          <o:OLEObject Type="Embed" ProgID="Equation.DSMT4" ShapeID="_x0000_i1072" DrawAspect="Content" ObjectID="_1789957801" r:id="rId80"/>
        </w:object>
      </w:r>
      <w:r>
        <w:rPr>
          <w:spacing w:val="-2"/>
          <w:sz w:val="22"/>
        </w:rPr>
        <w:t>= 10 Вт.</w:t>
      </w:r>
    </w:p>
    <w:p w14:paraId="5E3F5FEA" w14:textId="77777777" w:rsidR="00AE2CC4" w:rsidRDefault="007E4156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1.13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Первичная обмотка одного трехфазного тран</w:t>
      </w:r>
      <w:r w:rsidR="00AE2CC4">
        <w:rPr>
          <w:sz w:val="22"/>
        </w:rPr>
        <w:t>с</w:t>
      </w:r>
      <w:r w:rsidR="00AE2CC4">
        <w:rPr>
          <w:sz w:val="22"/>
        </w:rPr>
        <w:t>форматора соединена по схеме «звезда», другого – «треугол</w:t>
      </w:r>
      <w:r w:rsidR="00AE2CC4">
        <w:rPr>
          <w:sz w:val="22"/>
        </w:rPr>
        <w:t>ь</w:t>
      </w:r>
      <w:r w:rsidR="00AE2CC4">
        <w:rPr>
          <w:sz w:val="22"/>
        </w:rPr>
        <w:t>ник». Оба трансформ</w:t>
      </w:r>
      <w:r w:rsidR="00AE2CC4">
        <w:rPr>
          <w:sz w:val="22"/>
        </w:rPr>
        <w:t>а</w:t>
      </w:r>
      <w:r w:rsidR="00AE2CC4">
        <w:rPr>
          <w:sz w:val="22"/>
        </w:rPr>
        <w:t>тора присоединены к сети с одинаковым напряжением и имеют одинаковые магнитные потоки. Как отл</w:t>
      </w:r>
      <w:r w:rsidR="00AE2CC4">
        <w:rPr>
          <w:sz w:val="22"/>
        </w:rPr>
        <w:t>и</w:t>
      </w:r>
      <w:r w:rsidR="00AE2CC4">
        <w:rPr>
          <w:sz w:val="22"/>
        </w:rPr>
        <w:t>чаются числа витков перви</w:t>
      </w:r>
      <w:r w:rsidR="00AE2CC4">
        <w:rPr>
          <w:sz w:val="22"/>
        </w:rPr>
        <w:t>ч</w:t>
      </w:r>
      <w:r w:rsidR="00AE2CC4">
        <w:rPr>
          <w:sz w:val="22"/>
        </w:rPr>
        <w:t>ных обмоток трансформаторов?</w:t>
      </w:r>
    </w:p>
    <w:p w14:paraId="404F8A52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lastRenderedPageBreak/>
        <w:t>Задача 1.1</w:t>
      </w:r>
      <w:r w:rsidR="007E4156">
        <w:rPr>
          <w:b/>
          <w:sz w:val="22"/>
        </w:rPr>
        <w:t>4</w:t>
      </w:r>
      <w:r>
        <w:rPr>
          <w:b/>
          <w:sz w:val="22"/>
        </w:rPr>
        <w:t>.</w:t>
      </w:r>
      <w:r>
        <w:rPr>
          <w:sz w:val="22"/>
        </w:rPr>
        <w:t xml:space="preserve"> На щитке трансформатора обозначено: </w:t>
      </w:r>
      <w:r>
        <w:rPr>
          <w:position w:val="-10"/>
          <w:sz w:val="22"/>
        </w:rPr>
        <w:object w:dxaOrig="400" w:dyaOrig="320" w14:anchorId="1D7BF384">
          <v:shape id="_x0000_i1073" type="#_x0000_t75" style="width:19.8pt;height:16.2pt" o:ole="">
            <v:imagedata r:id="rId81" o:title=""/>
          </v:shape>
          <o:OLEObject Type="Embed" ProgID="Equation.DSMT4" ShapeID="_x0000_i1073" DrawAspect="Content" ObjectID="_1789957802" r:id="rId82"/>
        </w:object>
      </w:r>
      <w:r>
        <w:rPr>
          <w:sz w:val="22"/>
        </w:rPr>
        <w:t xml:space="preserve">= 110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320" w:dyaOrig="320" w14:anchorId="3739C2F5">
          <v:shape id="_x0000_i1074" type="#_x0000_t75" style="width:16.2pt;height:16.2pt" o:ole="">
            <v:imagedata r:id="rId83" o:title=""/>
          </v:shape>
          <o:OLEObject Type="Embed" ProgID="Equation.DSMT4" ShapeID="_x0000_i1074" DrawAspect="Content" ObjectID="_1789957803" r:id="rId84"/>
        </w:object>
      </w:r>
      <w:r>
        <w:rPr>
          <w:sz w:val="22"/>
        </w:rPr>
        <w:t>= 10%. Какое напряжение следует подать на пе</w:t>
      </w:r>
      <w:r>
        <w:rPr>
          <w:sz w:val="22"/>
        </w:rPr>
        <w:t>р</w:t>
      </w:r>
      <w:r>
        <w:rPr>
          <w:sz w:val="22"/>
        </w:rPr>
        <w:t>вичную обмотку, чтобы в режиме короткого замыкания в обмо</w:t>
      </w:r>
      <w:r>
        <w:rPr>
          <w:sz w:val="22"/>
        </w:rPr>
        <w:t>т</w:t>
      </w:r>
      <w:r>
        <w:rPr>
          <w:sz w:val="22"/>
        </w:rPr>
        <w:t>ках протекали ном</w:t>
      </w:r>
      <w:r>
        <w:rPr>
          <w:sz w:val="22"/>
        </w:rPr>
        <w:t>и</w:t>
      </w:r>
      <w:r>
        <w:rPr>
          <w:sz w:val="22"/>
        </w:rPr>
        <w:t>нальные токи?</w:t>
      </w:r>
    </w:p>
    <w:p w14:paraId="467A3E5C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7E4156">
        <w:rPr>
          <w:b/>
          <w:sz w:val="22"/>
        </w:rPr>
        <w:t>15</w:t>
      </w:r>
      <w:r>
        <w:rPr>
          <w:b/>
          <w:sz w:val="22"/>
        </w:rPr>
        <w:t>.</w:t>
      </w:r>
      <w:r>
        <w:rPr>
          <w:sz w:val="22"/>
        </w:rPr>
        <w:t xml:space="preserve"> Потери короткого замыкания трансформатора </w:t>
      </w:r>
      <w:r>
        <w:rPr>
          <w:position w:val="-10"/>
          <w:sz w:val="22"/>
        </w:rPr>
        <w:object w:dxaOrig="279" w:dyaOrig="320" w14:anchorId="3DF8F23B">
          <v:shape id="_x0000_i1075" type="#_x0000_t75" style="width:13.8pt;height:16.2pt" o:ole="">
            <v:imagedata r:id="rId85" o:title=""/>
          </v:shape>
          <o:OLEObject Type="Embed" ProgID="Equation.DSMT4" ShapeID="_x0000_i1075" DrawAspect="Content" ObjectID="_1789957804" r:id="rId86"/>
        </w:object>
      </w:r>
      <w:r>
        <w:rPr>
          <w:sz w:val="22"/>
        </w:rPr>
        <w:t>= 3 кВт, номинальная мощность тран</w:t>
      </w:r>
      <w:r>
        <w:rPr>
          <w:sz w:val="22"/>
        </w:rPr>
        <w:t>с</w:t>
      </w:r>
      <w:r>
        <w:rPr>
          <w:sz w:val="22"/>
        </w:rPr>
        <w:t xml:space="preserve">форматора </w:t>
      </w:r>
      <w:r>
        <w:rPr>
          <w:position w:val="-10"/>
          <w:sz w:val="22"/>
        </w:rPr>
        <w:object w:dxaOrig="300" w:dyaOrig="320" w14:anchorId="12718CAA">
          <v:shape id="_x0000_i1076" type="#_x0000_t75" style="width:15pt;height:16.2pt" o:ole="">
            <v:imagedata r:id="rId76" o:title=""/>
          </v:shape>
          <o:OLEObject Type="Embed" ProgID="Equation.DSMT4" ShapeID="_x0000_i1076" DrawAspect="Content" ObjectID="_1789957805" r:id="rId87"/>
        </w:object>
      </w:r>
      <w:r>
        <w:rPr>
          <w:sz w:val="22"/>
        </w:rPr>
        <w:t xml:space="preserve">= 100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>. Определить активную составляющую напряжения коротк</w:t>
      </w:r>
      <w:r>
        <w:rPr>
          <w:sz w:val="22"/>
        </w:rPr>
        <w:t>о</w:t>
      </w:r>
      <w:r>
        <w:rPr>
          <w:sz w:val="22"/>
        </w:rPr>
        <w:t xml:space="preserve">го замыкания </w:t>
      </w:r>
      <w:r>
        <w:rPr>
          <w:position w:val="-10"/>
          <w:sz w:val="22"/>
        </w:rPr>
        <w:object w:dxaOrig="400" w:dyaOrig="320" w14:anchorId="292E1752">
          <v:shape id="_x0000_i1077" type="#_x0000_t75" style="width:19.8pt;height:16.2pt" o:ole="">
            <v:imagedata r:id="rId88" o:title=""/>
          </v:shape>
          <o:OLEObject Type="Embed" ProgID="Equation.DSMT4" ShapeID="_x0000_i1077" DrawAspect="Content" ObjectID="_1789957806" r:id="rId89"/>
        </w:object>
      </w:r>
      <w:r>
        <w:rPr>
          <w:sz w:val="22"/>
        </w:rPr>
        <w:t xml:space="preserve"> в процентах.</w:t>
      </w:r>
    </w:p>
    <w:p w14:paraId="5AB72FB4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1.16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В опыте короткого замыкания однофазного трансформатора вольтметр показывает зн</w:t>
      </w:r>
      <w:r w:rsidR="00AE2CC4">
        <w:rPr>
          <w:sz w:val="22"/>
        </w:rPr>
        <w:t>а</w:t>
      </w:r>
      <w:r w:rsidR="00AE2CC4">
        <w:rPr>
          <w:sz w:val="22"/>
        </w:rPr>
        <w:t>чение 5 В, амперметр – 1 А, ваттметр – 3 Вт. Определить сопротивления схемы замещ</w:t>
      </w:r>
      <w:r w:rsidR="00AE2CC4">
        <w:rPr>
          <w:sz w:val="22"/>
        </w:rPr>
        <w:t>е</w:t>
      </w:r>
      <w:r w:rsidR="00AE2CC4">
        <w:rPr>
          <w:sz w:val="22"/>
        </w:rPr>
        <w:t xml:space="preserve">ния </w:t>
      </w:r>
      <w:r w:rsidR="00AE2CC4">
        <w:rPr>
          <w:position w:val="-10"/>
          <w:sz w:val="22"/>
        </w:rPr>
        <w:object w:dxaOrig="260" w:dyaOrig="320" w14:anchorId="68417C27">
          <v:shape id="_x0000_i1078" type="#_x0000_t75" style="width:13.2pt;height:16.2pt" o:ole="">
            <v:imagedata r:id="rId90" o:title=""/>
          </v:shape>
          <o:OLEObject Type="Embed" ProgID="Equation.DSMT4" ShapeID="_x0000_i1078" DrawAspect="Content" ObjectID="_1789957807" r:id="rId91"/>
        </w:object>
      </w:r>
      <w:r w:rsidR="00AE2CC4">
        <w:rPr>
          <w:sz w:val="22"/>
        </w:rPr>
        <w:t xml:space="preserve"> и </w:t>
      </w:r>
      <w:r w:rsidR="00AE2CC4">
        <w:rPr>
          <w:position w:val="-10"/>
          <w:sz w:val="22"/>
        </w:rPr>
        <w:object w:dxaOrig="279" w:dyaOrig="320" w14:anchorId="3344DC6E">
          <v:shape id="_x0000_i1079" type="#_x0000_t75" style="width:13.8pt;height:16.2pt" o:ole="">
            <v:imagedata r:id="rId92" o:title=""/>
          </v:shape>
          <o:OLEObject Type="Embed" ProgID="Equation.DSMT4" ShapeID="_x0000_i1079" DrawAspect="Content" ObjectID="_1789957808" r:id="rId93"/>
        </w:object>
      </w:r>
      <w:r w:rsidR="00AE2CC4">
        <w:rPr>
          <w:sz w:val="22"/>
        </w:rPr>
        <w:t>.</w:t>
      </w:r>
    </w:p>
    <w:p w14:paraId="40ADF5E4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1.17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При замкнутой накоротко вторичной обмотке на вход трансформатора подано напряжение </w:t>
      </w:r>
      <w:r w:rsidR="00AE2CC4">
        <w:rPr>
          <w:position w:val="-10"/>
          <w:sz w:val="22"/>
        </w:rPr>
        <w:object w:dxaOrig="320" w:dyaOrig="320" w14:anchorId="73C92FE4">
          <v:shape id="_x0000_i1080" type="#_x0000_t75" style="width:16.2pt;height:16.2pt" o:ole="">
            <v:imagedata r:id="rId83" o:title=""/>
          </v:shape>
          <o:OLEObject Type="Embed" ProgID="Equation.DSMT4" ShapeID="_x0000_i1080" DrawAspect="Content" ObjectID="_1789957809" r:id="rId94"/>
        </w:object>
      </w:r>
      <w:r w:rsidR="00AE2CC4">
        <w:rPr>
          <w:sz w:val="22"/>
        </w:rPr>
        <w:t>= 10 В, что соста</w:t>
      </w:r>
      <w:r w:rsidR="00AE2CC4">
        <w:rPr>
          <w:sz w:val="22"/>
        </w:rPr>
        <w:t>в</w:t>
      </w:r>
      <w:r w:rsidR="00AE2CC4">
        <w:rPr>
          <w:sz w:val="22"/>
        </w:rPr>
        <w:t>ляет 5 % от н</w:t>
      </w:r>
      <w:r w:rsidR="00AE2CC4">
        <w:rPr>
          <w:sz w:val="22"/>
        </w:rPr>
        <w:t>о</w:t>
      </w:r>
      <w:r w:rsidR="00AE2CC4">
        <w:rPr>
          <w:sz w:val="22"/>
        </w:rPr>
        <w:t xml:space="preserve">минального значения, при этом токи в обмотках </w:t>
      </w:r>
      <w:r w:rsidR="00AE2CC4">
        <w:rPr>
          <w:position w:val="-10"/>
          <w:sz w:val="22"/>
        </w:rPr>
        <w:object w:dxaOrig="340" w:dyaOrig="320" w14:anchorId="083F260F">
          <v:shape id="_x0000_i1081" type="#_x0000_t75" style="width:16.8pt;height:16.2pt" o:ole="">
            <v:imagedata r:id="rId95" o:title=""/>
          </v:shape>
          <o:OLEObject Type="Embed" ProgID="Equation.DSMT4" ShapeID="_x0000_i1081" DrawAspect="Content" ObjectID="_1789957810" r:id="rId96"/>
        </w:object>
      </w:r>
      <w:r w:rsidR="00AE2CC4">
        <w:rPr>
          <w:sz w:val="22"/>
        </w:rPr>
        <w:t>=</w:t>
      </w:r>
      <w:r w:rsidR="00AE2CC4">
        <w:rPr>
          <w:position w:val="-10"/>
          <w:sz w:val="22"/>
        </w:rPr>
        <w:object w:dxaOrig="340" w:dyaOrig="320" w14:anchorId="79A3B409">
          <v:shape id="_x0000_i1082" type="#_x0000_t75" style="width:16.8pt;height:16.2pt" o:ole="">
            <v:imagedata r:id="rId78" o:title=""/>
          </v:shape>
          <o:OLEObject Type="Embed" ProgID="Equation.DSMT4" ShapeID="_x0000_i1082" DrawAspect="Content" ObjectID="_1789957811" r:id="rId97"/>
        </w:object>
      </w:r>
      <w:r w:rsidR="00AE2CC4">
        <w:rPr>
          <w:sz w:val="22"/>
        </w:rPr>
        <w:t xml:space="preserve">= 2.5 А, </w:t>
      </w:r>
      <w:r w:rsidR="00AE2CC4">
        <w:rPr>
          <w:position w:val="-10"/>
          <w:sz w:val="22"/>
        </w:rPr>
        <w:object w:dxaOrig="360" w:dyaOrig="320" w14:anchorId="183EAC04">
          <v:shape id="_x0000_i1083" type="#_x0000_t75" style="width:18pt;height:16.2pt" o:ole="">
            <v:imagedata r:id="rId98" o:title=""/>
          </v:shape>
          <o:OLEObject Type="Embed" ProgID="Equation.DSMT4" ShapeID="_x0000_i1083" DrawAspect="Content" ObjectID="_1789957812" r:id="rId99"/>
        </w:object>
      </w:r>
      <w:r w:rsidR="00AE2CC4">
        <w:rPr>
          <w:sz w:val="22"/>
        </w:rPr>
        <w:t>=</w:t>
      </w:r>
      <w:r w:rsidR="00AE2CC4">
        <w:rPr>
          <w:position w:val="-10"/>
          <w:sz w:val="22"/>
        </w:rPr>
        <w:object w:dxaOrig="360" w:dyaOrig="320" w14:anchorId="3759DAEA">
          <v:shape id="_x0000_i1084" type="#_x0000_t75" style="width:18pt;height:16.2pt" o:ole="">
            <v:imagedata r:id="rId100" o:title=""/>
          </v:shape>
          <o:OLEObject Type="Embed" ProgID="Equation.DSMT4" ShapeID="_x0000_i1084" DrawAspect="Content" ObjectID="_1789957813" r:id="rId101"/>
        </w:object>
      </w:r>
      <w:r w:rsidR="00AE2CC4">
        <w:rPr>
          <w:sz w:val="22"/>
        </w:rPr>
        <w:t>= 10 А. Определить мощность однофа</w:t>
      </w:r>
      <w:r w:rsidR="00AE2CC4">
        <w:rPr>
          <w:sz w:val="22"/>
        </w:rPr>
        <w:t>з</w:t>
      </w:r>
      <w:r w:rsidR="00AE2CC4">
        <w:rPr>
          <w:sz w:val="22"/>
        </w:rPr>
        <w:t>ного трансформатора и напряжение на выходе при номинальной н</w:t>
      </w:r>
      <w:r w:rsidR="00AE2CC4">
        <w:rPr>
          <w:sz w:val="22"/>
        </w:rPr>
        <w:t>а</w:t>
      </w:r>
      <w:r w:rsidR="00AE2CC4">
        <w:rPr>
          <w:sz w:val="22"/>
        </w:rPr>
        <w:t>грузке.</w:t>
      </w:r>
    </w:p>
    <w:p w14:paraId="6CBEFC13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1.18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При номинальном режиме работы трансформ</w:t>
      </w:r>
      <w:r w:rsidR="00AE2CC4">
        <w:rPr>
          <w:sz w:val="22"/>
        </w:rPr>
        <w:t>а</w:t>
      </w:r>
      <w:r w:rsidR="00AE2CC4">
        <w:rPr>
          <w:sz w:val="22"/>
        </w:rPr>
        <w:t xml:space="preserve">тора потери в стали </w:t>
      </w:r>
      <w:proofErr w:type="spellStart"/>
      <w:r w:rsidR="00AE2CC4">
        <w:rPr>
          <w:sz w:val="22"/>
        </w:rPr>
        <w:t>магнитопровода</w:t>
      </w:r>
      <w:proofErr w:type="spellEnd"/>
      <w:r w:rsidR="00AE2CC4">
        <w:rPr>
          <w:sz w:val="22"/>
        </w:rPr>
        <w:t xml:space="preserve"> составляют 400 Вт. Опред</w:t>
      </w:r>
      <w:r w:rsidR="00AE2CC4">
        <w:rPr>
          <w:sz w:val="22"/>
        </w:rPr>
        <w:t>е</w:t>
      </w:r>
      <w:r w:rsidR="00AE2CC4">
        <w:rPr>
          <w:sz w:val="22"/>
        </w:rPr>
        <w:t>лить потери в стали при опыте короткого замыкания, если  н</w:t>
      </w:r>
      <w:r w:rsidR="00AE2CC4">
        <w:rPr>
          <w:sz w:val="22"/>
        </w:rPr>
        <w:t>а</w:t>
      </w:r>
      <w:r w:rsidR="00AE2CC4">
        <w:rPr>
          <w:sz w:val="22"/>
        </w:rPr>
        <w:t>пряжение короткого з</w:t>
      </w:r>
      <w:r w:rsidR="00AE2CC4">
        <w:rPr>
          <w:sz w:val="22"/>
        </w:rPr>
        <w:t>а</w:t>
      </w:r>
      <w:r w:rsidR="00AE2CC4">
        <w:rPr>
          <w:sz w:val="22"/>
        </w:rPr>
        <w:t xml:space="preserve">мыкания </w:t>
      </w:r>
      <w:r w:rsidR="00AE2CC4">
        <w:rPr>
          <w:position w:val="-10"/>
          <w:sz w:val="22"/>
        </w:rPr>
        <w:object w:dxaOrig="320" w:dyaOrig="320" w14:anchorId="0D300519">
          <v:shape id="_x0000_i1085" type="#_x0000_t75" style="width:16.2pt;height:16.2pt" o:ole="">
            <v:imagedata r:id="rId83" o:title=""/>
          </v:shape>
          <o:OLEObject Type="Embed" ProgID="Equation.DSMT4" ShapeID="_x0000_i1085" DrawAspect="Content" ObjectID="_1789957814" r:id="rId102"/>
        </w:object>
      </w:r>
      <w:r w:rsidR="00AE2CC4">
        <w:rPr>
          <w:sz w:val="22"/>
        </w:rPr>
        <w:t>= 5 %.</w:t>
      </w:r>
    </w:p>
    <w:p w14:paraId="75D95358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1.19</w:t>
      </w:r>
      <w:r w:rsidR="00AE2CC4">
        <w:rPr>
          <w:bCs/>
          <w:sz w:val="22"/>
        </w:rPr>
        <w:t>.</w:t>
      </w:r>
      <w:r w:rsidR="00AE2CC4">
        <w:rPr>
          <w:sz w:val="22"/>
        </w:rPr>
        <w:t xml:space="preserve"> Ток холостого хода однофазного трансформатора </w:t>
      </w:r>
      <w:r w:rsidR="00AE2CC4">
        <w:rPr>
          <w:position w:val="-10"/>
          <w:sz w:val="22"/>
        </w:rPr>
        <w:object w:dxaOrig="260" w:dyaOrig="320" w14:anchorId="06404B81">
          <v:shape id="_x0000_i1086" type="#_x0000_t75" style="width:13.2pt;height:16.2pt" o:ole="">
            <v:imagedata r:id="rId103" o:title=""/>
          </v:shape>
          <o:OLEObject Type="Embed" ProgID="Equation.DSMT4" ShapeID="_x0000_i1086" DrawAspect="Content" ObjectID="_1789957815" r:id="rId104"/>
        </w:object>
      </w:r>
      <w:r w:rsidR="00AE2CC4">
        <w:rPr>
          <w:sz w:val="22"/>
        </w:rPr>
        <w:t>= 1 А, первичная обмотка имеет 100 витков. Определить зн</w:t>
      </w:r>
      <w:r w:rsidR="00AE2CC4">
        <w:rPr>
          <w:sz w:val="22"/>
        </w:rPr>
        <w:t>а</w:t>
      </w:r>
      <w:r w:rsidR="00AE2CC4">
        <w:rPr>
          <w:sz w:val="22"/>
        </w:rPr>
        <w:t>чение МДС при холостом ходе трансформатора.</w:t>
      </w:r>
    </w:p>
    <w:p w14:paraId="2D5F4D48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1.20</w:t>
      </w:r>
      <w:r w:rsidR="00AE2CC4">
        <w:rPr>
          <w:bCs/>
          <w:sz w:val="22"/>
        </w:rPr>
        <w:t>.</w:t>
      </w:r>
      <w:r w:rsidR="00AE2CC4">
        <w:rPr>
          <w:sz w:val="22"/>
        </w:rPr>
        <w:t xml:space="preserve"> Ваттметр, подключенный к зажимам источника питания трансформатора, показывает значения: при холостом ходе 50 Вт, при коротком замыкании 50 Вт, при номинальной н</w:t>
      </w:r>
      <w:r w:rsidR="00AE2CC4">
        <w:rPr>
          <w:sz w:val="22"/>
        </w:rPr>
        <w:t>а</w:t>
      </w:r>
      <w:r w:rsidR="00AE2CC4">
        <w:rPr>
          <w:sz w:val="22"/>
        </w:rPr>
        <w:t>грузке 1 кВт. О</w:t>
      </w:r>
      <w:r w:rsidR="00AE2CC4">
        <w:rPr>
          <w:sz w:val="22"/>
        </w:rPr>
        <w:t>п</w:t>
      </w:r>
      <w:r w:rsidR="00AE2CC4">
        <w:rPr>
          <w:sz w:val="22"/>
        </w:rPr>
        <w:t>ределить КПД трансформатора.</w:t>
      </w:r>
    </w:p>
    <w:p w14:paraId="3C2495CD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pacing w:val="10"/>
          <w:sz w:val="22"/>
        </w:rPr>
        <w:t>Задача 1.21</w:t>
      </w:r>
      <w:r w:rsidR="00AE2CC4">
        <w:rPr>
          <w:b/>
          <w:spacing w:val="10"/>
          <w:sz w:val="22"/>
        </w:rPr>
        <w:t>.</w:t>
      </w:r>
      <w:r w:rsidR="00AE2CC4">
        <w:rPr>
          <w:spacing w:val="10"/>
          <w:sz w:val="22"/>
        </w:rPr>
        <w:t xml:space="preserve"> Номинальная мощность на выходе тран</w:t>
      </w:r>
      <w:r w:rsidR="00AE2CC4">
        <w:rPr>
          <w:spacing w:val="10"/>
          <w:sz w:val="22"/>
        </w:rPr>
        <w:t>с</w:t>
      </w:r>
      <w:r w:rsidR="00AE2CC4">
        <w:rPr>
          <w:spacing w:val="10"/>
          <w:sz w:val="22"/>
        </w:rPr>
        <w:t>форм</w:t>
      </w:r>
      <w:r w:rsidR="00AE2CC4">
        <w:rPr>
          <w:spacing w:val="10"/>
          <w:sz w:val="22"/>
        </w:rPr>
        <w:t>а</w:t>
      </w:r>
      <w:r w:rsidR="00AE2CC4">
        <w:rPr>
          <w:spacing w:val="10"/>
          <w:sz w:val="22"/>
        </w:rPr>
        <w:t xml:space="preserve">тора </w:t>
      </w:r>
      <w:r w:rsidR="00AE2CC4">
        <w:rPr>
          <w:spacing w:val="10"/>
          <w:position w:val="-10"/>
          <w:sz w:val="22"/>
        </w:rPr>
        <w:object w:dxaOrig="380" w:dyaOrig="320" w14:anchorId="6B9D48E9">
          <v:shape id="_x0000_i1087" type="#_x0000_t75" style="width:19.2pt;height:16.2pt" o:ole="">
            <v:imagedata r:id="rId105" o:title=""/>
          </v:shape>
          <o:OLEObject Type="Embed" ProgID="Equation.DSMT4" ShapeID="_x0000_i1087" DrawAspect="Content" ObjectID="_1789957816" r:id="rId106"/>
        </w:object>
      </w:r>
      <w:r w:rsidR="00AE2CC4">
        <w:rPr>
          <w:spacing w:val="10"/>
          <w:sz w:val="22"/>
        </w:rPr>
        <w:t>= 0.97</w:t>
      </w:r>
      <w:r w:rsidR="00AE2CC4">
        <w:rPr>
          <w:spacing w:val="12"/>
          <w:sz w:val="22"/>
        </w:rPr>
        <w:t xml:space="preserve"> кВт</w:t>
      </w:r>
      <w:r w:rsidR="00AE2CC4">
        <w:rPr>
          <w:sz w:val="22"/>
        </w:rPr>
        <w:t>. В режиме холостого хода ваттметр показывает 10 Вт, в режиме короткого замыкания при номинал</w:t>
      </w:r>
      <w:r w:rsidR="00AE2CC4">
        <w:rPr>
          <w:sz w:val="22"/>
        </w:rPr>
        <w:t>ь</w:t>
      </w:r>
      <w:r w:rsidR="00AE2CC4">
        <w:rPr>
          <w:sz w:val="22"/>
        </w:rPr>
        <w:t>ных токах в обмотках – 20 Вт. Определить КПД трансформатора при номинальной нагру</w:t>
      </w:r>
      <w:r w:rsidR="00AE2CC4">
        <w:rPr>
          <w:sz w:val="22"/>
        </w:rPr>
        <w:t>з</w:t>
      </w:r>
      <w:r w:rsidR="00AE2CC4">
        <w:rPr>
          <w:sz w:val="22"/>
        </w:rPr>
        <w:t>ке.</w:t>
      </w:r>
    </w:p>
    <w:p w14:paraId="6293C0B9" w14:textId="77777777" w:rsidR="00AE2CC4" w:rsidRDefault="00AE2CC4" w:rsidP="00AE2CC4">
      <w:pPr>
        <w:spacing w:before="80"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1.2</w:t>
      </w:r>
      <w:r w:rsidR="00EE4A9F">
        <w:rPr>
          <w:b/>
          <w:sz w:val="22"/>
        </w:rPr>
        <w:t>2</w:t>
      </w:r>
      <w:r>
        <w:rPr>
          <w:bCs/>
          <w:sz w:val="22"/>
        </w:rPr>
        <w:t>.</w:t>
      </w:r>
      <w:r>
        <w:rPr>
          <w:sz w:val="22"/>
        </w:rPr>
        <w:t xml:space="preserve"> Чему равно значение напряжения на зажимах трансфо</w:t>
      </w:r>
      <w:r>
        <w:rPr>
          <w:sz w:val="22"/>
        </w:rPr>
        <w:t>р</w:t>
      </w:r>
      <w:r>
        <w:rPr>
          <w:sz w:val="22"/>
        </w:rPr>
        <w:t xml:space="preserve">матора, </w:t>
      </w:r>
      <w:r>
        <w:rPr>
          <w:spacing w:val="12"/>
          <w:sz w:val="22"/>
        </w:rPr>
        <w:t xml:space="preserve">если изменение вторичного напряжения </w:t>
      </w:r>
      <w:r>
        <w:rPr>
          <w:spacing w:val="12"/>
          <w:position w:val="-6"/>
          <w:sz w:val="22"/>
        </w:rPr>
        <w:object w:dxaOrig="400" w:dyaOrig="260" w14:anchorId="0C030391">
          <v:shape id="_x0000_i1088" type="#_x0000_t75" style="width:19.8pt;height:13.2pt" o:ole="">
            <v:imagedata r:id="rId107" o:title=""/>
          </v:shape>
          <o:OLEObject Type="Embed" ProgID="Equation.DSMT4" ShapeID="_x0000_i1088" DrawAspect="Content" ObjectID="_1789957817" r:id="rId108"/>
        </w:object>
      </w:r>
      <w:r>
        <w:rPr>
          <w:spacing w:val="12"/>
          <w:sz w:val="22"/>
        </w:rPr>
        <w:t xml:space="preserve">= 4 %, коэффициент нагрузки </w:t>
      </w:r>
      <w:r>
        <w:rPr>
          <w:spacing w:val="12"/>
          <w:position w:val="-10"/>
          <w:sz w:val="22"/>
        </w:rPr>
        <w:object w:dxaOrig="279" w:dyaOrig="320" w14:anchorId="6AAC7AF6">
          <v:shape id="_x0000_i1089" type="#_x0000_t75" style="width:13.8pt;height:16.2pt" o:ole="">
            <v:imagedata r:id="rId109" o:title=""/>
          </v:shape>
          <o:OLEObject Type="Embed" ProgID="Equation.DSMT4" ShapeID="_x0000_i1089" DrawAspect="Content" ObjectID="_1789957818" r:id="rId110"/>
        </w:object>
      </w:r>
      <w:r>
        <w:rPr>
          <w:spacing w:val="12"/>
          <w:sz w:val="22"/>
        </w:rPr>
        <w:t>= 0.5</w:t>
      </w:r>
      <w:r>
        <w:rPr>
          <w:sz w:val="22"/>
        </w:rPr>
        <w:t>, номинальное н</w:t>
      </w:r>
      <w:r>
        <w:rPr>
          <w:sz w:val="22"/>
        </w:rPr>
        <w:t>а</w:t>
      </w:r>
      <w:r>
        <w:rPr>
          <w:sz w:val="22"/>
        </w:rPr>
        <w:t>пряжение вторичной о</w:t>
      </w:r>
      <w:r>
        <w:rPr>
          <w:sz w:val="22"/>
        </w:rPr>
        <w:t>б</w:t>
      </w:r>
      <w:r>
        <w:rPr>
          <w:sz w:val="22"/>
        </w:rPr>
        <w:t xml:space="preserve">мотки </w:t>
      </w:r>
      <w:r>
        <w:rPr>
          <w:position w:val="-10"/>
          <w:sz w:val="22"/>
        </w:rPr>
        <w:object w:dxaOrig="420" w:dyaOrig="320" w14:anchorId="75F60C6D">
          <v:shape id="_x0000_i1090" type="#_x0000_t75" style="width:21pt;height:16.2pt" o:ole="">
            <v:imagedata r:id="rId111" o:title=""/>
          </v:shape>
          <o:OLEObject Type="Embed" ProgID="Equation.DSMT4" ShapeID="_x0000_i1090" DrawAspect="Content" ObjectID="_1789957819" r:id="rId112"/>
        </w:object>
      </w:r>
      <w:r>
        <w:rPr>
          <w:sz w:val="22"/>
        </w:rPr>
        <w:t>= 400 В?</w:t>
      </w:r>
    </w:p>
    <w:p w14:paraId="59555E95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1.23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Номинальное первичное напряжение </w:t>
      </w:r>
      <w:r w:rsidR="00AE2CC4">
        <w:rPr>
          <w:position w:val="-10"/>
          <w:sz w:val="22"/>
        </w:rPr>
        <w:object w:dxaOrig="400" w:dyaOrig="320" w14:anchorId="7B47A25D">
          <v:shape id="_x0000_i1091" type="#_x0000_t75" style="width:19.8pt;height:16.2pt" o:ole="">
            <v:imagedata r:id="rId81" o:title=""/>
          </v:shape>
          <o:OLEObject Type="Embed" ProgID="Equation.DSMT4" ShapeID="_x0000_i1091" DrawAspect="Content" ObjectID="_1789957820" r:id="rId113"/>
        </w:object>
      </w:r>
      <w:r w:rsidR="00AE2CC4">
        <w:rPr>
          <w:sz w:val="22"/>
        </w:rPr>
        <w:t xml:space="preserve">= 6 </w:t>
      </w:r>
      <w:proofErr w:type="spellStart"/>
      <w:r w:rsidR="00AE2CC4">
        <w:rPr>
          <w:sz w:val="22"/>
        </w:rPr>
        <w:t>кВ</w:t>
      </w:r>
      <w:proofErr w:type="spellEnd"/>
      <w:r w:rsidR="00AE2CC4">
        <w:rPr>
          <w:sz w:val="22"/>
        </w:rPr>
        <w:t xml:space="preserve">, коэффициент трансформации </w:t>
      </w:r>
      <w:r w:rsidR="00AE2CC4">
        <w:rPr>
          <w:position w:val="-6"/>
          <w:sz w:val="22"/>
        </w:rPr>
        <w:object w:dxaOrig="200" w:dyaOrig="260" w14:anchorId="062CB1DD">
          <v:shape id="_x0000_i1092" type="#_x0000_t75" style="width:10.2pt;height:13.2pt" o:ole="">
            <v:imagedata r:id="rId10" o:title=""/>
          </v:shape>
          <o:OLEObject Type="Embed" ProgID="Equation.DSMT4" ShapeID="_x0000_i1092" DrawAspect="Content" ObjectID="_1789957821" r:id="rId114"/>
        </w:object>
      </w:r>
      <w:r w:rsidR="00AE2CC4">
        <w:rPr>
          <w:sz w:val="22"/>
        </w:rPr>
        <w:t>= 15. Определить изменение вт</w:t>
      </w:r>
      <w:r w:rsidR="00AE2CC4">
        <w:rPr>
          <w:sz w:val="22"/>
        </w:rPr>
        <w:t>о</w:t>
      </w:r>
      <w:r w:rsidR="00AE2CC4">
        <w:rPr>
          <w:sz w:val="22"/>
        </w:rPr>
        <w:t>ричного н</w:t>
      </w:r>
      <w:r w:rsidR="00AE2CC4">
        <w:rPr>
          <w:sz w:val="22"/>
        </w:rPr>
        <w:t>а</w:t>
      </w:r>
      <w:r w:rsidR="00AE2CC4">
        <w:rPr>
          <w:sz w:val="22"/>
        </w:rPr>
        <w:t xml:space="preserve">пряжения трансформатора </w:t>
      </w:r>
      <w:r w:rsidR="00AE2CC4">
        <w:rPr>
          <w:position w:val="-10"/>
          <w:sz w:val="22"/>
        </w:rPr>
        <w:object w:dxaOrig="480" w:dyaOrig="320" w14:anchorId="7BB02A4C">
          <v:shape id="_x0000_i1093" type="#_x0000_t75" style="width:24pt;height:16.2pt" o:ole="">
            <v:imagedata r:id="rId115" o:title=""/>
          </v:shape>
          <o:OLEObject Type="Embed" ProgID="Equation.DSMT4" ShapeID="_x0000_i1093" DrawAspect="Content" ObjectID="_1789957822" r:id="rId116"/>
        </w:object>
      </w:r>
      <w:r w:rsidR="00AE2CC4">
        <w:rPr>
          <w:sz w:val="22"/>
        </w:rPr>
        <w:t>в процентах, если при номинальной н</w:t>
      </w:r>
      <w:r w:rsidR="00AE2CC4">
        <w:rPr>
          <w:sz w:val="22"/>
        </w:rPr>
        <w:t>а</w:t>
      </w:r>
      <w:r w:rsidR="00AE2CC4">
        <w:rPr>
          <w:sz w:val="22"/>
        </w:rPr>
        <w:t xml:space="preserve">грузке </w:t>
      </w:r>
      <w:r w:rsidR="00AE2CC4">
        <w:rPr>
          <w:position w:val="-10"/>
          <w:sz w:val="22"/>
        </w:rPr>
        <w:object w:dxaOrig="320" w:dyaOrig="320" w14:anchorId="30539C99">
          <v:shape id="_x0000_i1094" type="#_x0000_t75" style="width:16.2pt;height:16.2pt" o:ole="">
            <v:imagedata r:id="rId117" o:title=""/>
          </v:shape>
          <o:OLEObject Type="Embed" ProgID="Equation.DSMT4" ShapeID="_x0000_i1094" DrawAspect="Content" ObjectID="_1789957823" r:id="rId118"/>
        </w:object>
      </w:r>
      <w:r w:rsidR="00AE2CC4">
        <w:rPr>
          <w:sz w:val="22"/>
        </w:rPr>
        <w:t>= 380 В.</w:t>
      </w:r>
    </w:p>
    <w:p w14:paraId="3B1A711E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</w:t>
      </w:r>
      <w:r w:rsidR="00EE4A9F">
        <w:rPr>
          <w:b/>
          <w:sz w:val="22"/>
        </w:rPr>
        <w:t>а 1.24</w:t>
      </w:r>
      <w:r>
        <w:rPr>
          <w:bCs/>
          <w:sz w:val="22"/>
        </w:rPr>
        <w:t>.</w:t>
      </w:r>
      <w:r>
        <w:rPr>
          <w:sz w:val="22"/>
        </w:rPr>
        <w:t xml:space="preserve"> Определить напряжение на зажимах вторичной обмотки при активной номинальной нагрузке, если активная с</w:t>
      </w:r>
      <w:r>
        <w:rPr>
          <w:sz w:val="22"/>
        </w:rPr>
        <w:t>о</w:t>
      </w:r>
      <w:r>
        <w:rPr>
          <w:sz w:val="22"/>
        </w:rPr>
        <w:t xml:space="preserve">ставляющая напряжения короткого замыкания </w:t>
      </w:r>
      <w:r>
        <w:rPr>
          <w:position w:val="-10"/>
          <w:sz w:val="22"/>
        </w:rPr>
        <w:object w:dxaOrig="400" w:dyaOrig="320" w14:anchorId="12AB5E25">
          <v:shape id="_x0000_i1095" type="#_x0000_t75" style="width:19.8pt;height:16.2pt" o:ole="">
            <v:imagedata r:id="rId88" o:title=""/>
          </v:shape>
          <o:OLEObject Type="Embed" ProgID="Equation.DSMT4" ShapeID="_x0000_i1095" DrawAspect="Content" ObjectID="_1789957824" r:id="rId119"/>
        </w:object>
      </w:r>
      <w:r>
        <w:rPr>
          <w:sz w:val="22"/>
        </w:rPr>
        <w:t>= 2 %, ном</w:t>
      </w:r>
      <w:r>
        <w:rPr>
          <w:sz w:val="22"/>
        </w:rPr>
        <w:t>и</w:t>
      </w:r>
      <w:r>
        <w:rPr>
          <w:sz w:val="22"/>
        </w:rPr>
        <w:t>нальное вторичное н</w:t>
      </w:r>
      <w:r>
        <w:rPr>
          <w:sz w:val="22"/>
        </w:rPr>
        <w:t>а</w:t>
      </w:r>
      <w:r>
        <w:rPr>
          <w:sz w:val="22"/>
        </w:rPr>
        <w:t xml:space="preserve">пряжение </w:t>
      </w:r>
      <w:r>
        <w:rPr>
          <w:position w:val="-10"/>
          <w:sz w:val="22"/>
        </w:rPr>
        <w:object w:dxaOrig="420" w:dyaOrig="320" w14:anchorId="53476CA2">
          <v:shape id="_x0000_i1096" type="#_x0000_t75" style="width:21pt;height:16.2pt" o:ole="">
            <v:imagedata r:id="rId111" o:title=""/>
          </v:shape>
          <o:OLEObject Type="Embed" ProgID="Equation.DSMT4" ShapeID="_x0000_i1096" DrawAspect="Content" ObjectID="_1789957825" r:id="rId120"/>
        </w:object>
      </w:r>
      <w:r>
        <w:rPr>
          <w:sz w:val="22"/>
        </w:rPr>
        <w:t>= 400 В.</w:t>
      </w:r>
    </w:p>
    <w:p w14:paraId="00725076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</w:t>
      </w:r>
      <w:r w:rsidR="00EE4A9F">
        <w:rPr>
          <w:b/>
          <w:sz w:val="22"/>
        </w:rPr>
        <w:t>адача 1.25</w:t>
      </w:r>
      <w:r>
        <w:rPr>
          <w:b/>
          <w:sz w:val="22"/>
        </w:rPr>
        <w:t>.</w:t>
      </w:r>
      <w:r>
        <w:rPr>
          <w:sz w:val="22"/>
        </w:rPr>
        <w:t xml:space="preserve"> Мощность, потребляемая однофазным пон</w:t>
      </w:r>
      <w:r>
        <w:rPr>
          <w:sz w:val="22"/>
        </w:rPr>
        <w:t>и</w:t>
      </w:r>
      <w:r>
        <w:rPr>
          <w:sz w:val="22"/>
        </w:rPr>
        <w:t>жающим трансфо</w:t>
      </w:r>
      <w:r>
        <w:rPr>
          <w:sz w:val="22"/>
        </w:rPr>
        <w:t>р</w:t>
      </w:r>
      <w:r>
        <w:rPr>
          <w:sz w:val="22"/>
        </w:rPr>
        <w:t xml:space="preserve">матором, </w:t>
      </w:r>
      <w:r>
        <w:rPr>
          <w:position w:val="-10"/>
          <w:sz w:val="22"/>
        </w:rPr>
        <w:object w:dxaOrig="260" w:dyaOrig="320" w14:anchorId="761F6FB8">
          <v:shape id="_x0000_i1097" type="#_x0000_t75" style="width:13.2pt;height:16.2pt" o:ole="">
            <v:imagedata r:id="rId121" o:title=""/>
          </v:shape>
          <o:OLEObject Type="Embed" ProgID="Equation.DSMT4" ShapeID="_x0000_i1097" DrawAspect="Content" ObjectID="_1789957826" r:id="rId122"/>
        </w:object>
      </w:r>
      <w:r>
        <w:rPr>
          <w:sz w:val="22"/>
        </w:rPr>
        <w:t xml:space="preserve">= 500 ВА. Напряжение сети </w:t>
      </w:r>
      <w:r>
        <w:rPr>
          <w:position w:val="-10"/>
          <w:sz w:val="22"/>
        </w:rPr>
        <w:object w:dxaOrig="320" w:dyaOrig="320" w14:anchorId="2F0DE320">
          <v:shape id="_x0000_i1098" type="#_x0000_t75" style="width:16.2pt;height:16.2pt" o:ole="">
            <v:imagedata r:id="rId123" o:title=""/>
          </v:shape>
          <o:OLEObject Type="Embed" ProgID="Equation.DSMT4" ShapeID="_x0000_i1098" DrawAspect="Content" ObjectID="_1789957827" r:id="rId124"/>
        </w:object>
      </w:r>
      <w:r>
        <w:rPr>
          <w:sz w:val="22"/>
        </w:rPr>
        <w:t xml:space="preserve">== 100 В. Коэффициент трансформации </w:t>
      </w:r>
      <w:r>
        <w:rPr>
          <w:position w:val="-6"/>
          <w:sz w:val="22"/>
        </w:rPr>
        <w:object w:dxaOrig="200" w:dyaOrig="260" w14:anchorId="42CF1113">
          <v:shape id="_x0000_i1099" type="#_x0000_t75" style="width:10.2pt;height:13.2pt" o:ole="">
            <v:imagedata r:id="rId10" o:title=""/>
          </v:shape>
          <o:OLEObject Type="Embed" ProgID="Equation.DSMT4" ShapeID="_x0000_i1099" DrawAspect="Content" ObjectID="_1789957828" r:id="rId125"/>
        </w:object>
      </w:r>
      <w:r>
        <w:rPr>
          <w:sz w:val="22"/>
        </w:rPr>
        <w:t>= 10. Определить ток нагру</w:t>
      </w:r>
      <w:r>
        <w:rPr>
          <w:sz w:val="22"/>
        </w:rPr>
        <w:t>з</w:t>
      </w:r>
      <w:r>
        <w:rPr>
          <w:sz w:val="22"/>
        </w:rPr>
        <w:t>ки.</w:t>
      </w:r>
    </w:p>
    <w:p w14:paraId="3C857A10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 xml:space="preserve">Задача </w:t>
      </w:r>
      <w:r w:rsidR="00EE4A9F">
        <w:rPr>
          <w:b/>
          <w:sz w:val="22"/>
        </w:rPr>
        <w:t>1.26</w:t>
      </w:r>
      <w:r>
        <w:rPr>
          <w:b/>
          <w:sz w:val="22"/>
        </w:rPr>
        <w:t>.</w:t>
      </w:r>
      <w:r>
        <w:rPr>
          <w:sz w:val="22"/>
        </w:rPr>
        <w:t xml:space="preserve"> Изменение вторичного напряжения однофазного трансформатора при номинальной нагрузке и коэффициенте мощности </w:t>
      </w:r>
      <w:r>
        <w:rPr>
          <w:position w:val="-10"/>
          <w:sz w:val="22"/>
        </w:rPr>
        <w:object w:dxaOrig="620" w:dyaOrig="320" w14:anchorId="1CCEE690">
          <v:shape id="_x0000_i1100" type="#_x0000_t75" style="width:31.2pt;height:16.2pt" o:ole="">
            <v:imagedata r:id="rId126" o:title=""/>
          </v:shape>
          <o:OLEObject Type="Embed" ProgID="Equation.DSMT4" ShapeID="_x0000_i1100" DrawAspect="Content" ObjectID="_1789957829" r:id="rId127"/>
        </w:object>
      </w:r>
      <w:r>
        <w:rPr>
          <w:sz w:val="22"/>
        </w:rPr>
        <w:t>= 1 составляет 1.97 %. Определить электрич</w:t>
      </w:r>
      <w:r>
        <w:rPr>
          <w:sz w:val="22"/>
        </w:rPr>
        <w:t>е</w:t>
      </w:r>
      <w:r>
        <w:rPr>
          <w:sz w:val="22"/>
        </w:rPr>
        <w:t>ские потери в обмотках, если номинальная мощность трансфо</w:t>
      </w:r>
      <w:r>
        <w:rPr>
          <w:sz w:val="22"/>
        </w:rPr>
        <w:t>р</w:t>
      </w:r>
      <w:r>
        <w:rPr>
          <w:sz w:val="22"/>
        </w:rPr>
        <w:t xml:space="preserve">матора </w:t>
      </w:r>
      <w:r>
        <w:rPr>
          <w:position w:val="-10"/>
          <w:sz w:val="22"/>
        </w:rPr>
        <w:object w:dxaOrig="300" w:dyaOrig="320" w14:anchorId="486FE1ED">
          <v:shape id="_x0000_i1101" type="#_x0000_t75" style="width:15pt;height:16.2pt" o:ole="">
            <v:imagedata r:id="rId76" o:title=""/>
          </v:shape>
          <o:OLEObject Type="Embed" ProgID="Equation.DSMT4" ShapeID="_x0000_i1101" DrawAspect="Content" ObjectID="_1789957830" r:id="rId128"/>
        </w:object>
      </w:r>
      <w:r>
        <w:rPr>
          <w:sz w:val="22"/>
        </w:rPr>
        <w:t xml:space="preserve">= 100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>.</w:t>
      </w:r>
    </w:p>
    <w:p w14:paraId="67A87E52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1.27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Чему равен угол между векторами одноименных лине</w:t>
      </w:r>
      <w:r w:rsidR="00AE2CC4">
        <w:rPr>
          <w:sz w:val="22"/>
        </w:rPr>
        <w:t>й</w:t>
      </w:r>
      <w:r w:rsidR="00AE2CC4">
        <w:rPr>
          <w:sz w:val="22"/>
        </w:rPr>
        <w:t>ных напряжений обмоток трансформатора, если их схема и группа соед</w:t>
      </w:r>
      <w:r w:rsidR="00AE2CC4">
        <w:rPr>
          <w:sz w:val="22"/>
        </w:rPr>
        <w:t>и</w:t>
      </w:r>
      <w:r w:rsidR="00AE2CC4">
        <w:rPr>
          <w:sz w:val="22"/>
        </w:rPr>
        <w:t>нения – Y/Y-8?</w:t>
      </w:r>
    </w:p>
    <w:p w14:paraId="4602F22B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1.28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Какие группы можно получить при соединении обмоток трехфазного трансфо</w:t>
      </w:r>
      <w:r w:rsidR="00AE2CC4">
        <w:rPr>
          <w:sz w:val="22"/>
        </w:rPr>
        <w:t>р</w:t>
      </w:r>
      <w:r w:rsidR="00AE2CC4">
        <w:rPr>
          <w:sz w:val="22"/>
        </w:rPr>
        <w:t>матора по схеме Y/</w:t>
      </w:r>
      <w:r w:rsidR="00AE2CC4">
        <w:rPr>
          <w:position w:val="-4"/>
          <w:sz w:val="22"/>
        </w:rPr>
        <w:object w:dxaOrig="220" w:dyaOrig="240" w14:anchorId="073B231C">
          <v:shape id="_x0000_i1102" type="#_x0000_t75" style="width:10.8pt;height:12pt" o:ole="">
            <v:imagedata r:id="rId129" o:title=""/>
          </v:shape>
          <o:OLEObject Type="Embed" ProgID="Equation.DSMT4" ShapeID="_x0000_i1102" DrawAspect="Content" ObjectID="_1789957831" r:id="rId130"/>
        </w:object>
      </w:r>
      <w:r w:rsidR="00AE2CC4">
        <w:rPr>
          <w:sz w:val="22"/>
        </w:rPr>
        <w:t>?</w:t>
      </w:r>
    </w:p>
    <w:p w14:paraId="7A11486A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EE4A9F">
        <w:rPr>
          <w:b/>
          <w:sz w:val="22"/>
        </w:rPr>
        <w:t>28</w:t>
      </w:r>
      <w:r>
        <w:rPr>
          <w:bCs/>
          <w:sz w:val="22"/>
        </w:rPr>
        <w:t>.</w:t>
      </w:r>
      <w:r>
        <w:rPr>
          <w:sz w:val="22"/>
        </w:rPr>
        <w:t xml:space="preserve"> Какие группы соединения обмоток трехфазного трансформатора возмо</w:t>
      </w:r>
      <w:r>
        <w:rPr>
          <w:sz w:val="22"/>
        </w:rPr>
        <w:t>ж</w:t>
      </w:r>
      <w:r>
        <w:rPr>
          <w:sz w:val="22"/>
        </w:rPr>
        <w:t>ны при схеме Y/Y?</w:t>
      </w:r>
    </w:p>
    <w:p w14:paraId="041400D3" w14:textId="77777777" w:rsidR="00AE2CC4" w:rsidRDefault="00EE4A9F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pacing w:val="12"/>
          <w:sz w:val="22"/>
        </w:rPr>
        <w:t>Задача 1.29</w:t>
      </w:r>
      <w:r w:rsidR="00AE2CC4">
        <w:rPr>
          <w:b/>
          <w:spacing w:val="12"/>
          <w:sz w:val="22"/>
        </w:rPr>
        <w:t>.</w:t>
      </w:r>
      <w:r w:rsidR="00AE2CC4">
        <w:rPr>
          <w:spacing w:val="12"/>
          <w:sz w:val="22"/>
        </w:rPr>
        <w:t xml:space="preserve"> На вход однофазного трансформатора п</w:t>
      </w:r>
      <w:r w:rsidR="00AE2CC4">
        <w:rPr>
          <w:spacing w:val="12"/>
          <w:sz w:val="22"/>
        </w:rPr>
        <w:t>о</w:t>
      </w:r>
      <w:r w:rsidR="00AE2CC4">
        <w:rPr>
          <w:spacing w:val="12"/>
          <w:sz w:val="22"/>
        </w:rPr>
        <w:t>дано н</w:t>
      </w:r>
      <w:r w:rsidR="00AE2CC4">
        <w:rPr>
          <w:spacing w:val="12"/>
          <w:sz w:val="22"/>
        </w:rPr>
        <w:t>а</w:t>
      </w:r>
      <w:r w:rsidR="00AE2CC4">
        <w:rPr>
          <w:spacing w:val="12"/>
          <w:sz w:val="22"/>
        </w:rPr>
        <w:t xml:space="preserve">пряжение </w:t>
      </w:r>
      <w:r w:rsidR="00AE2CC4">
        <w:rPr>
          <w:spacing w:val="12"/>
          <w:position w:val="-10"/>
          <w:sz w:val="22"/>
        </w:rPr>
        <w:object w:dxaOrig="279" w:dyaOrig="320" w14:anchorId="02BE8CC4">
          <v:shape id="_x0000_i1103" type="#_x0000_t75" style="width:13.8pt;height:16.2pt" o:ole="">
            <v:imagedata r:id="rId34" o:title=""/>
          </v:shape>
          <o:OLEObject Type="Embed" ProgID="Equation.DSMT4" ShapeID="_x0000_i1103" DrawAspect="Content" ObjectID="_1789957832" r:id="rId131"/>
        </w:object>
      </w:r>
      <w:r w:rsidR="00AE2CC4">
        <w:rPr>
          <w:spacing w:val="12"/>
          <w:sz w:val="22"/>
        </w:rPr>
        <w:t>= 220 В</w:t>
      </w:r>
      <w:r w:rsidR="00AE2CC4">
        <w:rPr>
          <w:sz w:val="22"/>
        </w:rPr>
        <w:t xml:space="preserve"> частотой </w:t>
      </w:r>
      <w:r w:rsidR="00AE2CC4">
        <w:rPr>
          <w:i/>
          <w:iCs/>
          <w:position w:val="-10"/>
          <w:sz w:val="22"/>
        </w:rPr>
        <w:object w:dxaOrig="240" w:dyaOrig="300" w14:anchorId="632AF964">
          <v:shape id="_x0000_i1104" type="#_x0000_t75" style="width:12pt;height:15pt" o:ole="">
            <v:imagedata r:id="rId25" o:title=""/>
          </v:shape>
          <o:OLEObject Type="Embed" ProgID="Equation.DSMT4" ShapeID="_x0000_i1104" DrawAspect="Content" ObjectID="_1789957833" r:id="rId132"/>
        </w:object>
      </w:r>
      <w:r w:rsidR="00AE2CC4">
        <w:rPr>
          <w:sz w:val="22"/>
        </w:rPr>
        <w:t xml:space="preserve">= 50 Гц, число витков вторичной обмотки </w:t>
      </w:r>
      <w:r w:rsidR="00AE2CC4">
        <w:rPr>
          <w:position w:val="-10"/>
          <w:sz w:val="22"/>
        </w:rPr>
        <w:object w:dxaOrig="320" w:dyaOrig="320" w14:anchorId="02AE6865">
          <v:shape id="_x0000_i1105" type="#_x0000_t75" style="width:16.2pt;height:16.2pt" o:ole="">
            <v:imagedata r:id="rId29" o:title=""/>
          </v:shape>
          <o:OLEObject Type="Embed" ProgID="Equation.DSMT4" ShapeID="_x0000_i1105" DrawAspect="Content" ObjectID="_1789957834" r:id="rId133"/>
        </w:object>
      </w:r>
      <w:r w:rsidR="00AE2CC4">
        <w:rPr>
          <w:sz w:val="22"/>
        </w:rPr>
        <w:t>= 30, напряжение на выходе трансформ</w:t>
      </w:r>
      <w:r w:rsidR="00AE2CC4">
        <w:rPr>
          <w:sz w:val="22"/>
        </w:rPr>
        <w:t>а</w:t>
      </w:r>
      <w:r w:rsidR="00AE2CC4">
        <w:rPr>
          <w:sz w:val="22"/>
        </w:rPr>
        <w:t>тора в режиме холост</w:t>
      </w:r>
      <w:r w:rsidR="00AE2CC4">
        <w:rPr>
          <w:sz w:val="22"/>
        </w:rPr>
        <w:t>о</w:t>
      </w:r>
      <w:r w:rsidR="00AE2CC4">
        <w:rPr>
          <w:sz w:val="22"/>
        </w:rPr>
        <w:t xml:space="preserve">го хода </w:t>
      </w:r>
      <w:r w:rsidR="00AE2CC4">
        <w:rPr>
          <w:position w:val="-10"/>
          <w:sz w:val="22"/>
        </w:rPr>
        <w:object w:dxaOrig="420" w:dyaOrig="320" w14:anchorId="77E7A6DB">
          <v:shape id="_x0000_i1106" type="#_x0000_t75" style="width:21pt;height:16.2pt" o:ole="">
            <v:imagedata r:id="rId134" o:title=""/>
          </v:shape>
          <o:OLEObject Type="Embed" ProgID="Equation.DSMT4" ShapeID="_x0000_i1106" DrawAspect="Content" ObjectID="_1789957835" r:id="rId135"/>
        </w:object>
      </w:r>
      <w:r w:rsidR="00AE2CC4">
        <w:rPr>
          <w:sz w:val="22"/>
        </w:rPr>
        <w:t xml:space="preserve">= 36 В, площадь поперечного сечения сердечника </w:t>
      </w:r>
      <w:proofErr w:type="spellStart"/>
      <w:r w:rsidR="00AE2CC4">
        <w:rPr>
          <w:sz w:val="22"/>
        </w:rPr>
        <w:t>магнит</w:t>
      </w:r>
      <w:r w:rsidR="00AE2CC4">
        <w:rPr>
          <w:sz w:val="22"/>
        </w:rPr>
        <w:t>о</w:t>
      </w:r>
      <w:r w:rsidR="00AE2CC4">
        <w:rPr>
          <w:sz w:val="22"/>
        </w:rPr>
        <w:t>провода</w:t>
      </w:r>
      <w:proofErr w:type="spellEnd"/>
      <w:r w:rsidR="00AE2CC4">
        <w:rPr>
          <w:sz w:val="22"/>
        </w:rPr>
        <w:t xml:space="preserve"> </w:t>
      </w:r>
      <w:r w:rsidR="00AE2CC4">
        <w:rPr>
          <w:position w:val="-10"/>
          <w:sz w:val="22"/>
        </w:rPr>
        <w:object w:dxaOrig="360" w:dyaOrig="320" w14:anchorId="0CF91A4C">
          <v:shape id="_x0000_i1107" type="#_x0000_t75" style="width:18pt;height:16.2pt" o:ole="">
            <v:imagedata r:id="rId136" o:title=""/>
          </v:shape>
          <o:OLEObject Type="Embed" ProgID="Equation.DSMT4" ShapeID="_x0000_i1107" DrawAspect="Content" ObjectID="_1789957836" r:id="rId137"/>
        </w:object>
      </w:r>
      <w:r w:rsidR="00AE2CC4">
        <w:rPr>
          <w:sz w:val="22"/>
        </w:rPr>
        <w:t xml:space="preserve">= 36 </w:t>
      </w:r>
      <w:r w:rsidR="00AE2CC4">
        <w:rPr>
          <w:position w:val="-6"/>
          <w:sz w:val="22"/>
        </w:rPr>
        <w:object w:dxaOrig="400" w:dyaOrig="340" w14:anchorId="4B728E08">
          <v:shape id="_x0000_i1108" type="#_x0000_t75" style="width:19.8pt;height:16.8pt" o:ole="">
            <v:imagedata r:id="rId138" o:title=""/>
          </v:shape>
          <o:OLEObject Type="Embed" ProgID="Equation.DSMT4" ShapeID="_x0000_i1108" DrawAspect="Content" ObjectID="_1789957837" r:id="rId139"/>
        </w:object>
      </w:r>
      <w:r w:rsidR="00AE2CC4">
        <w:rPr>
          <w:sz w:val="22"/>
        </w:rPr>
        <w:t>. Определить число витков первичной обмотки и максимальное значение ма</w:t>
      </w:r>
      <w:r w:rsidR="00AE2CC4">
        <w:rPr>
          <w:sz w:val="22"/>
        </w:rPr>
        <w:t>г</w:t>
      </w:r>
      <w:r w:rsidR="00AE2CC4">
        <w:rPr>
          <w:sz w:val="22"/>
        </w:rPr>
        <w:t>нитной индукции в серде</w:t>
      </w:r>
      <w:r w:rsidR="00AE2CC4">
        <w:rPr>
          <w:sz w:val="22"/>
        </w:rPr>
        <w:t>ч</w:t>
      </w:r>
      <w:r w:rsidR="00AE2CC4">
        <w:rPr>
          <w:sz w:val="22"/>
        </w:rPr>
        <w:t>нике.</w:t>
      </w:r>
    </w:p>
    <w:p w14:paraId="0E704AF0" w14:textId="77777777" w:rsidR="00AE2CC4" w:rsidRDefault="00AE2CC4" w:rsidP="00AE2CC4">
      <w:pPr>
        <w:spacing w:before="80"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</w:t>
      </w:r>
      <w:r w:rsidR="00EE4A9F">
        <w:rPr>
          <w:b/>
          <w:sz w:val="22"/>
        </w:rPr>
        <w:t>0</w:t>
      </w:r>
      <w:r>
        <w:rPr>
          <w:b/>
          <w:sz w:val="22"/>
        </w:rPr>
        <w:t>.</w:t>
      </w:r>
      <w:r>
        <w:rPr>
          <w:sz w:val="22"/>
        </w:rPr>
        <w:t xml:space="preserve"> Однофазный трансформатор подвергнут испыт</w:t>
      </w:r>
      <w:r>
        <w:rPr>
          <w:sz w:val="22"/>
        </w:rPr>
        <w:t>а</w:t>
      </w:r>
      <w:r>
        <w:rPr>
          <w:sz w:val="22"/>
        </w:rPr>
        <w:t>нию при номинальном первичном напряжении в режиме холост</w:t>
      </w:r>
      <w:r>
        <w:rPr>
          <w:sz w:val="22"/>
        </w:rPr>
        <w:t>о</w:t>
      </w:r>
      <w:r>
        <w:rPr>
          <w:sz w:val="22"/>
        </w:rPr>
        <w:t>го хода и при номинальном токе в обеих обмотках в режиме к</w:t>
      </w:r>
      <w:r>
        <w:rPr>
          <w:sz w:val="22"/>
        </w:rPr>
        <w:t>о</w:t>
      </w:r>
      <w:r>
        <w:rPr>
          <w:sz w:val="22"/>
        </w:rPr>
        <w:t xml:space="preserve">роткого замыкания. Показания приборов в </w:t>
      </w:r>
      <w:r>
        <w:rPr>
          <w:spacing w:val="12"/>
          <w:sz w:val="22"/>
        </w:rPr>
        <w:t>первичной и вт</w:t>
      </w:r>
      <w:r>
        <w:rPr>
          <w:spacing w:val="12"/>
          <w:sz w:val="22"/>
        </w:rPr>
        <w:t>о</w:t>
      </w:r>
      <w:r>
        <w:rPr>
          <w:spacing w:val="12"/>
          <w:sz w:val="22"/>
        </w:rPr>
        <w:t>ричной цепи следу</w:t>
      </w:r>
      <w:r>
        <w:rPr>
          <w:spacing w:val="12"/>
          <w:sz w:val="22"/>
        </w:rPr>
        <w:t>ю</w:t>
      </w:r>
      <w:r>
        <w:rPr>
          <w:spacing w:val="12"/>
          <w:sz w:val="22"/>
        </w:rPr>
        <w:t xml:space="preserve">щие: </w:t>
      </w:r>
      <w:r>
        <w:rPr>
          <w:spacing w:val="12"/>
          <w:position w:val="-10"/>
          <w:sz w:val="22"/>
        </w:rPr>
        <w:object w:dxaOrig="400" w:dyaOrig="320" w14:anchorId="04BF9A22">
          <v:shape id="_x0000_i1109" type="#_x0000_t75" style="width:19.8pt;height:16.2pt" o:ole="">
            <v:imagedata r:id="rId81" o:title=""/>
          </v:shape>
          <o:OLEObject Type="Embed" ProgID="Equation.DSMT4" ShapeID="_x0000_i1109" DrawAspect="Content" ObjectID="_1789957838" r:id="rId140"/>
        </w:object>
      </w:r>
      <w:r>
        <w:rPr>
          <w:spacing w:val="12"/>
          <w:sz w:val="22"/>
        </w:rPr>
        <w:t xml:space="preserve">= 6 </w:t>
      </w:r>
      <w:proofErr w:type="spellStart"/>
      <w:r>
        <w:rPr>
          <w:spacing w:val="12"/>
          <w:sz w:val="22"/>
        </w:rPr>
        <w:t>кВ</w:t>
      </w:r>
      <w:proofErr w:type="spellEnd"/>
      <w:r>
        <w:rPr>
          <w:spacing w:val="12"/>
          <w:sz w:val="22"/>
        </w:rPr>
        <w:t xml:space="preserve">, </w:t>
      </w:r>
      <w:r>
        <w:rPr>
          <w:spacing w:val="12"/>
          <w:position w:val="-10"/>
          <w:sz w:val="22"/>
        </w:rPr>
        <w:object w:dxaOrig="420" w:dyaOrig="320" w14:anchorId="4588B9EE">
          <v:shape id="_x0000_i1110" type="#_x0000_t75" style="width:21pt;height:16.2pt" o:ole="">
            <v:imagedata r:id="rId134" o:title=""/>
          </v:shape>
          <o:OLEObject Type="Embed" ProgID="Equation.DSMT4" ShapeID="_x0000_i1110" DrawAspect="Content" ObjectID="_1789957839" r:id="rId141"/>
        </w:object>
      </w:r>
      <w:r>
        <w:rPr>
          <w:spacing w:val="12"/>
          <w:sz w:val="22"/>
        </w:rPr>
        <w:t xml:space="preserve">= 220 В, </w:t>
      </w:r>
      <w:r>
        <w:rPr>
          <w:spacing w:val="12"/>
          <w:sz w:val="22"/>
        </w:rPr>
        <w:br/>
      </w:r>
      <w:r>
        <w:rPr>
          <w:spacing w:val="12"/>
          <w:position w:val="-10"/>
          <w:sz w:val="22"/>
        </w:rPr>
        <w:object w:dxaOrig="340" w:dyaOrig="320" w14:anchorId="2951C66A">
          <v:shape id="_x0000_i1111" type="#_x0000_t75" style="width:16.8pt;height:16.2pt" o:ole="">
            <v:imagedata r:id="rId142" o:title=""/>
          </v:shape>
          <o:OLEObject Type="Embed" ProgID="Equation.DSMT4" ShapeID="_x0000_i1111" DrawAspect="Content" ObjectID="_1789957840" r:id="rId143"/>
        </w:object>
      </w:r>
      <w:r>
        <w:rPr>
          <w:spacing w:val="12"/>
          <w:sz w:val="22"/>
        </w:rPr>
        <w:t xml:space="preserve">= 0.18 А, </w:t>
      </w:r>
      <w:r>
        <w:rPr>
          <w:spacing w:val="12"/>
          <w:position w:val="-10"/>
          <w:sz w:val="22"/>
        </w:rPr>
        <w:object w:dxaOrig="340" w:dyaOrig="320" w14:anchorId="41359A03">
          <v:shape id="_x0000_i1112" type="#_x0000_t75" style="width:16.8pt;height:16.2pt" o:ole="">
            <v:imagedata r:id="rId144" o:title=""/>
          </v:shape>
          <o:OLEObject Type="Embed" ProgID="Equation.DSMT4" ShapeID="_x0000_i1112" DrawAspect="Content" ObjectID="_1789957841" r:id="rId145"/>
        </w:object>
      </w:r>
      <w:r>
        <w:rPr>
          <w:spacing w:val="12"/>
          <w:sz w:val="22"/>
        </w:rPr>
        <w:t>= 70 Вт</w: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400" w:dyaOrig="320" w14:anchorId="40624632">
          <v:shape id="_x0000_i1113" type="#_x0000_t75" style="width:19.8pt;height:16.2pt" o:ole="">
            <v:imagedata r:id="rId146" o:title=""/>
          </v:shape>
          <o:OLEObject Type="Embed" ProgID="Equation.DSMT4" ShapeID="_x0000_i1113" DrawAspect="Content" ObjectID="_1789957842" r:id="rId147"/>
        </w:object>
      </w:r>
      <w:r>
        <w:rPr>
          <w:sz w:val="22"/>
        </w:rPr>
        <w:t xml:space="preserve">= 188 В, </w:t>
      </w:r>
      <w:r>
        <w:rPr>
          <w:position w:val="-10"/>
          <w:sz w:val="22"/>
        </w:rPr>
        <w:object w:dxaOrig="340" w:dyaOrig="320" w14:anchorId="152BD597">
          <v:shape id="_x0000_i1114" type="#_x0000_t75" style="width:16.8pt;height:16.2pt" o:ole="">
            <v:imagedata r:id="rId95" o:title=""/>
          </v:shape>
          <o:OLEObject Type="Embed" ProgID="Equation.DSMT4" ShapeID="_x0000_i1114" DrawAspect="Content" ObjectID="_1789957843" r:id="rId148"/>
        </w:object>
      </w:r>
      <w:r>
        <w:rPr>
          <w:sz w:val="22"/>
        </w:rPr>
        <w:t xml:space="preserve">= 3 А, </w:t>
      </w:r>
      <w:r>
        <w:rPr>
          <w:position w:val="-10"/>
          <w:sz w:val="22"/>
        </w:rPr>
        <w:object w:dxaOrig="360" w:dyaOrig="320" w14:anchorId="4DADCB23">
          <v:shape id="_x0000_i1115" type="#_x0000_t75" style="width:18pt;height:16.2pt" o:ole="">
            <v:imagedata r:id="rId98" o:title=""/>
          </v:shape>
          <o:OLEObject Type="Embed" ProgID="Equation.DSMT4" ShapeID="_x0000_i1115" DrawAspect="Content" ObjectID="_1789957844" r:id="rId149"/>
        </w:object>
      </w:r>
      <w:r>
        <w:rPr>
          <w:sz w:val="22"/>
        </w:rPr>
        <w:t xml:space="preserve">= 46 А, </w:t>
      </w:r>
      <w:r>
        <w:rPr>
          <w:position w:val="-10"/>
          <w:sz w:val="22"/>
        </w:rPr>
        <w:object w:dxaOrig="340" w:dyaOrig="320" w14:anchorId="1F56C9EB">
          <v:shape id="_x0000_i1116" type="#_x0000_t75" style="width:16.8pt;height:16.2pt" o:ole="">
            <v:imagedata r:id="rId150" o:title=""/>
          </v:shape>
          <o:OLEObject Type="Embed" ProgID="Equation.DSMT4" ShapeID="_x0000_i1116" DrawAspect="Content" ObjectID="_1789957845" r:id="rId151"/>
        </w:object>
      </w:r>
      <w:r>
        <w:rPr>
          <w:sz w:val="22"/>
        </w:rPr>
        <w:t xml:space="preserve">= 250 Вт. Определить: номинальную </w:t>
      </w:r>
      <w:r>
        <w:rPr>
          <w:sz w:val="22"/>
        </w:rPr>
        <w:lastRenderedPageBreak/>
        <w:t>мощность трансформ</w:t>
      </w:r>
      <w:r>
        <w:rPr>
          <w:sz w:val="22"/>
        </w:rPr>
        <w:t>а</w:t>
      </w:r>
      <w:r>
        <w:rPr>
          <w:sz w:val="22"/>
        </w:rPr>
        <w:t xml:space="preserve">тора </w:t>
      </w:r>
      <w:r>
        <w:rPr>
          <w:position w:val="-10"/>
          <w:sz w:val="22"/>
        </w:rPr>
        <w:object w:dxaOrig="300" w:dyaOrig="320" w14:anchorId="5F8D0BCB">
          <v:shape id="_x0000_i1117" type="#_x0000_t75" style="width:15pt;height:16.2pt" o:ole="">
            <v:imagedata r:id="rId76" o:title=""/>
          </v:shape>
          <o:OLEObject Type="Embed" ProgID="Equation.DSMT4" ShapeID="_x0000_i1117" DrawAspect="Content" ObjectID="_1789957846" r:id="rId152"/>
        </w:object>
      </w:r>
      <w:r>
        <w:rPr>
          <w:sz w:val="22"/>
        </w:rPr>
        <w:t>, КПД при номинальной нагрузке для значений коэфф</w:t>
      </w:r>
      <w:r>
        <w:rPr>
          <w:sz w:val="22"/>
        </w:rPr>
        <w:t>и</w:t>
      </w:r>
      <w:r>
        <w:rPr>
          <w:sz w:val="22"/>
        </w:rPr>
        <w:t xml:space="preserve">циента мощности </w:t>
      </w:r>
      <w:r>
        <w:rPr>
          <w:position w:val="-10"/>
          <w:sz w:val="22"/>
        </w:rPr>
        <w:object w:dxaOrig="620" w:dyaOrig="320" w14:anchorId="410A5944">
          <v:shape id="_x0000_i1118" type="#_x0000_t75" style="width:31.2pt;height:16.2pt" o:ole="">
            <v:imagedata r:id="rId153" o:title=""/>
          </v:shape>
          <o:OLEObject Type="Embed" ProgID="Equation.DSMT4" ShapeID="_x0000_i1118" DrawAspect="Content" ObjectID="_1789957847" r:id="rId154"/>
        </w:object>
      </w:r>
      <w:r>
        <w:rPr>
          <w:sz w:val="22"/>
        </w:rPr>
        <w:t xml:space="preserve">= 1 и </w:t>
      </w:r>
      <w:r>
        <w:rPr>
          <w:position w:val="-10"/>
          <w:sz w:val="22"/>
        </w:rPr>
        <w:object w:dxaOrig="620" w:dyaOrig="320" w14:anchorId="450F5C78">
          <v:shape id="_x0000_i1119" type="#_x0000_t75" style="width:31.2pt;height:16.2pt" o:ole="">
            <v:imagedata r:id="rId155" o:title=""/>
          </v:shape>
          <o:OLEObject Type="Embed" ProgID="Equation.DSMT4" ShapeID="_x0000_i1119" DrawAspect="Content" ObjectID="_1789957848" r:id="rId156"/>
        </w:object>
      </w:r>
      <w:r>
        <w:rPr>
          <w:sz w:val="22"/>
        </w:rPr>
        <w:t>= 0.8, параметры схемы з</w:t>
      </w:r>
      <w:r>
        <w:rPr>
          <w:sz w:val="22"/>
        </w:rPr>
        <w:t>а</w:t>
      </w:r>
      <w:r>
        <w:rPr>
          <w:sz w:val="22"/>
        </w:rPr>
        <w:t>мещения при доп</w:t>
      </w:r>
      <w:r>
        <w:rPr>
          <w:sz w:val="22"/>
        </w:rPr>
        <w:t>у</w:t>
      </w:r>
      <w:r>
        <w:rPr>
          <w:sz w:val="22"/>
        </w:rPr>
        <w:t xml:space="preserve">щении </w:t>
      </w:r>
      <w:r>
        <w:rPr>
          <w:position w:val="-10"/>
          <w:sz w:val="22"/>
        </w:rPr>
        <w:object w:dxaOrig="200" w:dyaOrig="320" w14:anchorId="795B4E78">
          <v:shape id="_x0000_i1120" type="#_x0000_t75" style="width:10.2pt;height:16.2pt" o:ole="">
            <v:imagedata r:id="rId157" o:title=""/>
          </v:shape>
          <o:OLEObject Type="Embed" ProgID="Equation.DSMT4" ShapeID="_x0000_i1120" DrawAspect="Content" ObjectID="_1789957849" r:id="rId158"/>
        </w:object>
      </w:r>
      <w:r>
        <w:rPr>
          <w:sz w:val="22"/>
        </w:rPr>
        <w:t>=</w:t>
      </w:r>
      <w:r>
        <w:rPr>
          <w:position w:val="-10"/>
          <w:sz w:val="22"/>
        </w:rPr>
        <w:object w:dxaOrig="240" w:dyaOrig="320" w14:anchorId="3EDE3A7E">
          <v:shape id="_x0000_i1121" type="#_x0000_t75" style="width:12pt;height:16.2pt" o:ole="">
            <v:imagedata r:id="rId159" o:title=""/>
          </v:shape>
          <o:OLEObject Type="Embed" ProgID="Equation.DSMT4" ShapeID="_x0000_i1121" DrawAspect="Content" ObjectID="_1789957850" r:id="rId160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40" w:dyaOrig="320" w14:anchorId="6E76D900">
          <v:shape id="_x0000_i1122" type="#_x0000_t75" style="width:16.8pt;height:16.2pt" o:ole="">
            <v:imagedata r:id="rId57" o:title=""/>
          </v:shape>
          <o:OLEObject Type="Embed" ProgID="Equation.DSMT4" ShapeID="_x0000_i1122" DrawAspect="Content" ObjectID="_1789957851" r:id="rId161"/>
        </w:object>
      </w:r>
      <w:r>
        <w:rPr>
          <w:sz w:val="22"/>
        </w:rPr>
        <w:t>=</w:t>
      </w:r>
      <w:r>
        <w:rPr>
          <w:position w:val="-10"/>
          <w:sz w:val="22"/>
        </w:rPr>
        <w:object w:dxaOrig="380" w:dyaOrig="320" w14:anchorId="606FBE0C">
          <v:shape id="_x0000_i1123" type="#_x0000_t75" style="width:19.2pt;height:16.2pt" o:ole="">
            <v:imagedata r:id="rId162" o:title=""/>
          </v:shape>
          <o:OLEObject Type="Embed" ProgID="Equation.DSMT4" ShapeID="_x0000_i1123" DrawAspect="Content" ObjectID="_1789957852" r:id="rId163"/>
        </w:object>
      </w:r>
      <w:r>
        <w:rPr>
          <w:sz w:val="22"/>
        </w:rPr>
        <w:t>.</w:t>
      </w:r>
    </w:p>
    <w:p w14:paraId="04F79A14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</w:t>
      </w:r>
      <w:r w:rsidR="00EE4A9F">
        <w:rPr>
          <w:b/>
          <w:sz w:val="22"/>
        </w:rPr>
        <w:t>1</w:t>
      </w:r>
      <w:r>
        <w:rPr>
          <w:b/>
          <w:sz w:val="22"/>
        </w:rPr>
        <w:t>.</w:t>
      </w:r>
      <w:r>
        <w:rPr>
          <w:sz w:val="22"/>
        </w:rPr>
        <w:t xml:space="preserve"> Определить процентное изменение вторичного напряж</w:t>
      </w:r>
      <w:r>
        <w:rPr>
          <w:sz w:val="22"/>
        </w:rPr>
        <w:t>е</w:t>
      </w:r>
      <w:r>
        <w:rPr>
          <w:sz w:val="22"/>
        </w:rPr>
        <w:t xml:space="preserve">ния </w:t>
      </w:r>
      <w:r>
        <w:rPr>
          <w:spacing w:val="12"/>
          <w:sz w:val="22"/>
        </w:rPr>
        <w:t xml:space="preserve">трансформатора при токе нагрузки </w:t>
      </w:r>
      <w:r>
        <w:rPr>
          <w:spacing w:val="12"/>
          <w:position w:val="-10"/>
          <w:sz w:val="22"/>
        </w:rPr>
        <w:object w:dxaOrig="1060" w:dyaOrig="320" w14:anchorId="39DAC5AD">
          <v:shape id="_x0000_i1124" type="#_x0000_t75" style="width:52.8pt;height:16.2pt" o:ole="">
            <v:imagedata r:id="rId164" o:title=""/>
          </v:shape>
          <o:OLEObject Type="Embed" ProgID="Equation.DSMT4" ShapeID="_x0000_i1124" DrawAspect="Content" ObjectID="_1789957853" r:id="rId165"/>
        </w:object>
      </w:r>
      <w:r>
        <w:rPr>
          <w:spacing w:val="12"/>
          <w:sz w:val="22"/>
        </w:rPr>
        <w:t xml:space="preserve"> и коэфф</w:t>
      </w:r>
      <w:r>
        <w:rPr>
          <w:spacing w:val="12"/>
          <w:sz w:val="22"/>
        </w:rPr>
        <w:t>и</w:t>
      </w:r>
      <w:r>
        <w:rPr>
          <w:spacing w:val="12"/>
          <w:sz w:val="22"/>
        </w:rPr>
        <w:t xml:space="preserve">циенте мощности </w:t>
      </w:r>
      <w:r>
        <w:rPr>
          <w:spacing w:val="12"/>
          <w:position w:val="-10"/>
          <w:sz w:val="22"/>
        </w:rPr>
        <w:object w:dxaOrig="620" w:dyaOrig="320" w14:anchorId="18DE463B">
          <v:shape id="_x0000_i1125" type="#_x0000_t75" style="width:31.2pt;height:16.2pt" o:ole="">
            <v:imagedata r:id="rId166" o:title=""/>
          </v:shape>
          <o:OLEObject Type="Embed" ProgID="Equation.DSMT4" ShapeID="_x0000_i1125" DrawAspect="Content" ObjectID="_1789957854" r:id="rId167"/>
        </w:object>
      </w:r>
      <w:r>
        <w:rPr>
          <w:spacing w:val="12"/>
          <w:sz w:val="22"/>
        </w:rPr>
        <w:t>= 0.8</w:t>
      </w:r>
      <w:r>
        <w:rPr>
          <w:sz w:val="22"/>
        </w:rPr>
        <w:t xml:space="preserve"> по следующим данным: </w:t>
      </w:r>
      <w:r>
        <w:rPr>
          <w:position w:val="-10"/>
          <w:sz w:val="22"/>
        </w:rPr>
        <w:object w:dxaOrig="300" w:dyaOrig="320" w14:anchorId="22390ABF">
          <v:shape id="_x0000_i1126" type="#_x0000_t75" style="width:15pt;height:16.2pt" o:ole="">
            <v:imagedata r:id="rId76" o:title=""/>
          </v:shape>
          <o:OLEObject Type="Embed" ProgID="Equation.DSMT4" ShapeID="_x0000_i1126" DrawAspect="Content" ObjectID="_1789957855" r:id="rId168"/>
        </w:object>
      </w:r>
      <w:r>
        <w:rPr>
          <w:sz w:val="22"/>
        </w:rPr>
        <w:t xml:space="preserve">= 100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279" w:dyaOrig="320" w14:anchorId="015DF58A">
          <v:shape id="_x0000_i1127" type="#_x0000_t75" style="width:13.8pt;height:16.2pt" o:ole="">
            <v:imagedata r:id="rId169" o:title=""/>
          </v:shape>
          <o:OLEObject Type="Embed" ProgID="Equation.DSMT4" ShapeID="_x0000_i1127" DrawAspect="Content" ObjectID="_1789957856" r:id="rId170"/>
        </w:object>
      </w:r>
      <w:r>
        <w:rPr>
          <w:sz w:val="22"/>
        </w:rPr>
        <w:t xml:space="preserve">= 1970 Вт, </w:t>
      </w:r>
      <w:r>
        <w:rPr>
          <w:position w:val="-10"/>
          <w:sz w:val="22"/>
        </w:rPr>
        <w:object w:dxaOrig="320" w:dyaOrig="320" w14:anchorId="0CA172CC">
          <v:shape id="_x0000_i1128" type="#_x0000_t75" style="width:16.2pt;height:16.2pt" o:ole="">
            <v:imagedata r:id="rId83" o:title=""/>
          </v:shape>
          <o:OLEObject Type="Embed" ProgID="Equation.DSMT4" ShapeID="_x0000_i1128" DrawAspect="Content" ObjectID="_1789957857" r:id="rId171"/>
        </w:object>
      </w:r>
      <w:r>
        <w:rPr>
          <w:sz w:val="22"/>
        </w:rPr>
        <w:t>= 4.5 %.</w:t>
      </w:r>
    </w:p>
    <w:p w14:paraId="29DEB048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pacing w:val="12"/>
          <w:sz w:val="22"/>
        </w:rPr>
        <w:t>Задача 1.3</w:t>
      </w:r>
      <w:r w:rsidR="00EE4A9F">
        <w:rPr>
          <w:b/>
          <w:spacing w:val="12"/>
          <w:sz w:val="22"/>
        </w:rPr>
        <w:t>2</w:t>
      </w:r>
      <w:r>
        <w:rPr>
          <w:b/>
          <w:spacing w:val="12"/>
          <w:sz w:val="22"/>
        </w:rPr>
        <w:t>.</w:t>
      </w:r>
      <w:r>
        <w:rPr>
          <w:spacing w:val="12"/>
          <w:sz w:val="22"/>
        </w:rPr>
        <w:t xml:space="preserve"> Трехфазный трансформатор номинальной мощн</w:t>
      </w:r>
      <w:r>
        <w:rPr>
          <w:spacing w:val="12"/>
          <w:sz w:val="22"/>
        </w:rPr>
        <w:t>о</w:t>
      </w:r>
      <w:r>
        <w:rPr>
          <w:spacing w:val="12"/>
          <w:sz w:val="22"/>
        </w:rPr>
        <w:t xml:space="preserve">стью </w:t>
      </w:r>
      <w:r>
        <w:rPr>
          <w:spacing w:val="12"/>
          <w:position w:val="-10"/>
          <w:sz w:val="22"/>
        </w:rPr>
        <w:object w:dxaOrig="300" w:dyaOrig="320" w14:anchorId="28BDB06A">
          <v:shape id="_x0000_i1129" type="#_x0000_t75" style="width:15pt;height:16.2pt" o:ole="">
            <v:imagedata r:id="rId76" o:title=""/>
          </v:shape>
          <o:OLEObject Type="Embed" ProgID="Equation.DSMT4" ShapeID="_x0000_i1129" DrawAspect="Content" ObjectID="_1789957858" r:id="rId172"/>
        </w:object>
      </w:r>
      <w:r>
        <w:rPr>
          <w:spacing w:val="12"/>
          <w:sz w:val="22"/>
        </w:rPr>
        <w:t xml:space="preserve">= 63 </w:t>
      </w:r>
      <w:proofErr w:type="spellStart"/>
      <w:r>
        <w:rPr>
          <w:spacing w:val="12"/>
          <w:sz w:val="22"/>
        </w:rPr>
        <w:t>кВА</w:t>
      </w:r>
      <w:proofErr w:type="spellEnd"/>
      <w:r>
        <w:rPr>
          <w:sz w:val="22"/>
        </w:rPr>
        <w:t xml:space="preserve"> и напряжением обмоток </w:t>
      </w:r>
      <w:r>
        <w:rPr>
          <w:position w:val="-10"/>
          <w:sz w:val="22"/>
        </w:rPr>
        <w:object w:dxaOrig="400" w:dyaOrig="320" w14:anchorId="1025893F">
          <v:shape id="_x0000_i1130" type="#_x0000_t75" style="width:19.8pt;height:16.2pt" o:ole="">
            <v:imagedata r:id="rId81" o:title=""/>
          </v:shape>
          <o:OLEObject Type="Embed" ProgID="Equation.DSMT4" ShapeID="_x0000_i1130" DrawAspect="Content" ObjectID="_1789957859" r:id="rId173"/>
        </w:object>
      </w:r>
      <w:r>
        <w:rPr>
          <w:sz w:val="22"/>
        </w:rPr>
        <w:t>/</w:t>
      </w:r>
      <w:r>
        <w:rPr>
          <w:position w:val="-10"/>
          <w:sz w:val="22"/>
        </w:rPr>
        <w:object w:dxaOrig="420" w:dyaOrig="320" w14:anchorId="0B0EF099">
          <v:shape id="_x0000_i1131" type="#_x0000_t75" style="width:21pt;height:16.2pt" o:ole="">
            <v:imagedata r:id="rId111" o:title=""/>
          </v:shape>
          <o:OLEObject Type="Embed" ProgID="Equation.DSMT4" ShapeID="_x0000_i1131" DrawAspect="Content" ObjectID="_1789957860" r:id="rId174"/>
        </w:object>
      </w:r>
      <w:r>
        <w:rPr>
          <w:sz w:val="22"/>
        </w:rPr>
        <w:t xml:space="preserve">== 10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/0.4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 при токе нагрузки </w:t>
      </w:r>
      <w:r>
        <w:rPr>
          <w:position w:val="-10"/>
          <w:sz w:val="22"/>
        </w:rPr>
        <w:object w:dxaOrig="260" w:dyaOrig="320" w14:anchorId="5730C9FA">
          <v:shape id="_x0000_i1132" type="#_x0000_t75" style="width:13.2pt;height:16.2pt" o:ole="">
            <v:imagedata r:id="rId59" o:title=""/>
          </v:shape>
          <o:OLEObject Type="Embed" ProgID="Equation.DSMT4" ShapeID="_x0000_i1132" DrawAspect="Content" ObjectID="_1789957861" r:id="rId175"/>
        </w:object>
      </w:r>
      <w:r>
        <w:rPr>
          <w:sz w:val="22"/>
        </w:rPr>
        <w:t xml:space="preserve">= 45.5 А и коэффициенте мощности </w:t>
      </w:r>
      <w:r>
        <w:rPr>
          <w:position w:val="-10"/>
          <w:sz w:val="22"/>
        </w:rPr>
        <w:object w:dxaOrig="620" w:dyaOrig="320" w14:anchorId="05C15A59">
          <v:shape id="_x0000_i1133" type="#_x0000_t75" style="width:31.2pt;height:16.2pt" o:ole="">
            <v:imagedata r:id="rId176" o:title=""/>
          </v:shape>
          <o:OLEObject Type="Embed" ProgID="Equation.DSMT4" ShapeID="_x0000_i1133" DrawAspect="Content" ObjectID="_1789957862" r:id="rId177"/>
        </w:object>
      </w:r>
      <w:r>
        <w:rPr>
          <w:sz w:val="22"/>
        </w:rPr>
        <w:t>= 0.9 имеет на о</w:t>
      </w:r>
      <w:r>
        <w:rPr>
          <w:sz w:val="22"/>
        </w:rPr>
        <w:t>б</w:t>
      </w:r>
      <w:r>
        <w:rPr>
          <w:sz w:val="22"/>
        </w:rPr>
        <w:t xml:space="preserve">мотке низкого напряжения </w:t>
      </w:r>
      <w:r>
        <w:rPr>
          <w:position w:val="-10"/>
          <w:sz w:val="22"/>
        </w:rPr>
        <w:object w:dxaOrig="320" w:dyaOrig="320" w14:anchorId="65B3ADF2">
          <v:shape id="_x0000_i1134" type="#_x0000_t75" style="width:16.2pt;height:16.2pt" o:ole="">
            <v:imagedata r:id="rId117" o:title=""/>
          </v:shape>
          <o:OLEObject Type="Embed" ProgID="Equation.DSMT4" ShapeID="_x0000_i1134" DrawAspect="Content" ObjectID="_1789957863" r:id="rId178"/>
        </w:object>
      </w:r>
      <w:r>
        <w:rPr>
          <w:sz w:val="22"/>
        </w:rPr>
        <w:t>= 393 В. Схема и группа соединения обмоток – Y/Y-0. Опр</w:t>
      </w:r>
      <w:r>
        <w:rPr>
          <w:sz w:val="22"/>
        </w:rPr>
        <w:t>е</w:t>
      </w:r>
      <w:r>
        <w:rPr>
          <w:sz w:val="22"/>
        </w:rPr>
        <w:t>делить реактивную составляющую напряжения короткого зам</w:t>
      </w:r>
      <w:r>
        <w:rPr>
          <w:sz w:val="22"/>
        </w:rPr>
        <w:t>ы</w:t>
      </w:r>
      <w:r>
        <w:rPr>
          <w:sz w:val="22"/>
        </w:rPr>
        <w:t xml:space="preserve">кания </w:t>
      </w:r>
      <w:r>
        <w:rPr>
          <w:position w:val="-14"/>
          <w:sz w:val="22"/>
        </w:rPr>
        <w:object w:dxaOrig="400" w:dyaOrig="360" w14:anchorId="3924FDCC">
          <v:shape id="_x0000_i1135" type="#_x0000_t75" style="width:19.8pt;height:18pt" o:ole="">
            <v:imagedata r:id="rId179" o:title=""/>
          </v:shape>
          <o:OLEObject Type="Embed" ProgID="Equation.DSMT4" ShapeID="_x0000_i1135" DrawAspect="Content" ObjectID="_1789957864" r:id="rId180"/>
        </w:object>
      </w:r>
      <w:r>
        <w:rPr>
          <w:sz w:val="22"/>
        </w:rPr>
        <w:t>, если потери короткого з</w:t>
      </w:r>
      <w:r>
        <w:rPr>
          <w:sz w:val="22"/>
        </w:rPr>
        <w:t>а</w:t>
      </w:r>
      <w:r>
        <w:rPr>
          <w:sz w:val="22"/>
        </w:rPr>
        <w:t xml:space="preserve">мыкания </w:t>
      </w:r>
      <w:r>
        <w:rPr>
          <w:position w:val="-10"/>
          <w:sz w:val="22"/>
        </w:rPr>
        <w:object w:dxaOrig="279" w:dyaOrig="320" w14:anchorId="5B294FA1">
          <v:shape id="_x0000_i1136" type="#_x0000_t75" style="width:13.8pt;height:16.2pt" o:ole="">
            <v:imagedata r:id="rId85" o:title=""/>
          </v:shape>
          <o:OLEObject Type="Embed" ProgID="Equation.DSMT4" ShapeID="_x0000_i1136" DrawAspect="Content" ObjectID="_1789957865" r:id="rId181"/>
        </w:object>
      </w:r>
      <w:r>
        <w:rPr>
          <w:sz w:val="22"/>
        </w:rPr>
        <w:t>= 1280 Вт.</w:t>
      </w:r>
    </w:p>
    <w:p w14:paraId="5F1D8AC7" w14:textId="77777777" w:rsidR="00AE2CC4" w:rsidRDefault="00AE2CC4" w:rsidP="00AE2CC4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</w:t>
      </w:r>
      <w:r w:rsidR="00EE4A9F">
        <w:rPr>
          <w:b/>
          <w:sz w:val="22"/>
        </w:rPr>
        <w:t>3</w:t>
      </w:r>
      <w:r>
        <w:rPr>
          <w:b/>
          <w:sz w:val="22"/>
        </w:rPr>
        <w:t>.</w:t>
      </w:r>
      <w:r>
        <w:rPr>
          <w:sz w:val="22"/>
        </w:rPr>
        <w:t xml:space="preserve"> Трансформатор мощностью </w:t>
      </w:r>
      <w:r>
        <w:rPr>
          <w:position w:val="-10"/>
          <w:sz w:val="22"/>
        </w:rPr>
        <w:object w:dxaOrig="300" w:dyaOrig="320" w14:anchorId="5AE0A921">
          <v:shape id="_x0000_i1137" type="#_x0000_t75" style="width:15pt;height:16.2pt" o:ole="">
            <v:imagedata r:id="rId76" o:title=""/>
          </v:shape>
          <o:OLEObject Type="Embed" ProgID="Equation.DSMT4" ShapeID="_x0000_i1137" DrawAspect="Content" ObjectID="_1789957866" r:id="rId182"/>
        </w:object>
      </w:r>
      <w:r>
        <w:rPr>
          <w:sz w:val="22"/>
        </w:rPr>
        <w:t xml:space="preserve">= 63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 имеет потери короткого замыкания </w:t>
      </w:r>
      <w:r>
        <w:rPr>
          <w:position w:val="-10"/>
          <w:sz w:val="22"/>
        </w:rPr>
        <w:object w:dxaOrig="279" w:dyaOrig="320" w14:anchorId="77C5486D">
          <v:shape id="_x0000_i1138" type="#_x0000_t75" style="width:13.8pt;height:16.2pt" o:ole="">
            <v:imagedata r:id="rId85" o:title=""/>
          </v:shape>
          <o:OLEObject Type="Embed" ProgID="Equation.DSMT4" ShapeID="_x0000_i1138" DrawAspect="Content" ObjectID="_1789957867" r:id="rId183"/>
        </w:object>
      </w:r>
      <w:r>
        <w:rPr>
          <w:sz w:val="22"/>
        </w:rPr>
        <w:t>= 1280 Вт и напряжение коротк</w:t>
      </w:r>
      <w:r>
        <w:rPr>
          <w:sz w:val="22"/>
        </w:rPr>
        <w:t>о</w:t>
      </w:r>
      <w:r>
        <w:rPr>
          <w:sz w:val="22"/>
        </w:rPr>
        <w:t xml:space="preserve">го замыкания </w:t>
      </w:r>
      <w:r>
        <w:rPr>
          <w:position w:val="-10"/>
          <w:sz w:val="22"/>
        </w:rPr>
        <w:object w:dxaOrig="320" w:dyaOrig="320" w14:anchorId="66787DF3">
          <v:shape id="_x0000_i1139" type="#_x0000_t75" style="width:16.2pt;height:16.2pt" o:ole="">
            <v:imagedata r:id="rId83" o:title=""/>
          </v:shape>
          <o:OLEObject Type="Embed" ProgID="Equation.DSMT4" ShapeID="_x0000_i1139" DrawAspect="Content" ObjectID="_1789957868" r:id="rId184"/>
        </w:object>
      </w:r>
      <w:r>
        <w:rPr>
          <w:sz w:val="22"/>
        </w:rPr>
        <w:t>= 4.5 %. Найти значения угла нагрузки, при к</w:t>
      </w:r>
      <w:r>
        <w:rPr>
          <w:sz w:val="22"/>
        </w:rPr>
        <w:t>о</w:t>
      </w:r>
      <w:r>
        <w:rPr>
          <w:sz w:val="22"/>
        </w:rPr>
        <w:t>торых изменение вторичного напряжения не происх</w:t>
      </w:r>
      <w:r>
        <w:rPr>
          <w:sz w:val="22"/>
        </w:rPr>
        <w:t>о</w:t>
      </w:r>
      <w:r>
        <w:rPr>
          <w:sz w:val="22"/>
        </w:rPr>
        <w:t>дит.</w:t>
      </w:r>
    </w:p>
    <w:p w14:paraId="0B61DF38" w14:textId="77777777" w:rsidR="00AE2CC4" w:rsidRDefault="00AE2CC4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EE4A9F">
        <w:rPr>
          <w:b/>
          <w:sz w:val="22"/>
        </w:rPr>
        <w:t>34</w:t>
      </w:r>
      <w:r>
        <w:rPr>
          <w:b/>
          <w:sz w:val="22"/>
        </w:rPr>
        <w:t>.</w:t>
      </w:r>
      <w:r>
        <w:rPr>
          <w:sz w:val="22"/>
        </w:rPr>
        <w:t xml:space="preserve"> Определить КПД трехфазного трансформатора, если номинальная мощность </w:t>
      </w:r>
      <w:r>
        <w:rPr>
          <w:position w:val="-10"/>
          <w:sz w:val="22"/>
        </w:rPr>
        <w:object w:dxaOrig="300" w:dyaOrig="320" w14:anchorId="3784B2F6">
          <v:shape id="_x0000_i1140" type="#_x0000_t75" style="width:15pt;height:16.2pt" o:ole="">
            <v:imagedata r:id="rId76" o:title=""/>
          </v:shape>
          <o:OLEObject Type="Embed" ProgID="Equation.DSMT4" ShapeID="_x0000_i1140" DrawAspect="Content" ObjectID="_1789957869" r:id="rId185"/>
        </w:object>
      </w:r>
      <w:r>
        <w:rPr>
          <w:sz w:val="22"/>
        </w:rPr>
        <w:t xml:space="preserve">= 100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>, коэффициент мощн</w:t>
      </w:r>
      <w:r>
        <w:rPr>
          <w:sz w:val="22"/>
        </w:rPr>
        <w:t>о</w:t>
      </w:r>
      <w:r>
        <w:rPr>
          <w:sz w:val="22"/>
        </w:rPr>
        <w:t xml:space="preserve">сти нагрузки </w:t>
      </w:r>
      <w:r>
        <w:rPr>
          <w:position w:val="-10"/>
          <w:sz w:val="22"/>
        </w:rPr>
        <w:object w:dxaOrig="620" w:dyaOrig="320" w14:anchorId="78D25F7B">
          <v:shape id="_x0000_i1141" type="#_x0000_t75" style="width:31.2pt;height:16.2pt" o:ole="">
            <v:imagedata r:id="rId186" o:title=""/>
          </v:shape>
          <o:OLEObject Type="Embed" ProgID="Equation.DSMT4" ShapeID="_x0000_i1141" DrawAspect="Content" ObjectID="_1789957870" r:id="rId187"/>
        </w:object>
      </w:r>
      <w:r>
        <w:rPr>
          <w:sz w:val="22"/>
        </w:rPr>
        <w:t xml:space="preserve">= 0.8, потери короткого замыкания </w:t>
      </w:r>
      <w:r>
        <w:rPr>
          <w:position w:val="-10"/>
          <w:sz w:val="22"/>
        </w:rPr>
        <w:object w:dxaOrig="279" w:dyaOrig="320" w14:anchorId="39A5E2E7">
          <v:shape id="_x0000_i1142" type="#_x0000_t75" style="width:13.8pt;height:16.2pt" o:ole="">
            <v:imagedata r:id="rId85" o:title=""/>
          </v:shape>
          <o:OLEObject Type="Embed" ProgID="Equation.DSMT4" ShapeID="_x0000_i1142" DrawAspect="Content" ObjectID="_1789957871" r:id="rId188"/>
        </w:object>
      </w:r>
      <w:r>
        <w:rPr>
          <w:sz w:val="22"/>
        </w:rPr>
        <w:t xml:space="preserve">= </w:t>
      </w:r>
      <w:r>
        <w:rPr>
          <w:sz w:val="22"/>
        </w:rPr>
        <w:br/>
        <w:t xml:space="preserve">= 2000 Вт, потери холостого хода </w:t>
      </w:r>
      <w:r>
        <w:rPr>
          <w:position w:val="-10"/>
          <w:sz w:val="22"/>
        </w:rPr>
        <w:object w:dxaOrig="279" w:dyaOrig="320" w14:anchorId="2BFE7D14">
          <v:shape id="_x0000_i1143" type="#_x0000_t75" style="width:13.8pt;height:16.2pt" o:ole="">
            <v:imagedata r:id="rId66" o:title=""/>
          </v:shape>
          <o:OLEObject Type="Embed" ProgID="Equation.DSMT4" ShapeID="_x0000_i1143" DrawAspect="Content" ObjectID="_1789957872" r:id="rId189"/>
        </w:object>
      </w:r>
      <w:r>
        <w:rPr>
          <w:sz w:val="22"/>
        </w:rPr>
        <w:t>= 500 Вт, коэффициент н</w:t>
      </w:r>
      <w:r>
        <w:rPr>
          <w:sz w:val="22"/>
        </w:rPr>
        <w:t>а</w:t>
      </w:r>
      <w:r>
        <w:rPr>
          <w:sz w:val="22"/>
        </w:rPr>
        <w:t xml:space="preserve">грузки </w:t>
      </w:r>
      <w:r>
        <w:rPr>
          <w:position w:val="-10"/>
          <w:sz w:val="22"/>
        </w:rPr>
        <w:object w:dxaOrig="279" w:dyaOrig="320" w14:anchorId="5D1134D7">
          <v:shape id="_x0000_i1144" type="#_x0000_t75" style="width:13.8pt;height:16.2pt" o:ole="">
            <v:imagedata r:id="rId109" o:title=""/>
          </v:shape>
          <o:OLEObject Type="Embed" ProgID="Equation.DSMT4" ShapeID="_x0000_i1144" DrawAspect="Content" ObjectID="_1789957873" r:id="rId190"/>
        </w:object>
      </w:r>
      <w:r>
        <w:rPr>
          <w:sz w:val="22"/>
        </w:rPr>
        <w:t>= 0.5.</w:t>
      </w:r>
    </w:p>
    <w:p w14:paraId="44BD228A" w14:textId="77777777" w:rsidR="00AE2CC4" w:rsidRDefault="00AE2CC4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</w:t>
      </w:r>
      <w:r w:rsidR="00EE4A9F">
        <w:rPr>
          <w:b/>
          <w:sz w:val="22"/>
        </w:rPr>
        <w:t>35</w:t>
      </w:r>
      <w:r>
        <w:rPr>
          <w:b/>
          <w:sz w:val="22"/>
        </w:rPr>
        <w:t>.</w:t>
      </w:r>
      <w:r>
        <w:rPr>
          <w:sz w:val="22"/>
        </w:rPr>
        <w:t xml:space="preserve"> Для однофазного трансформатора известны: н</w:t>
      </w:r>
      <w:r>
        <w:rPr>
          <w:sz w:val="22"/>
        </w:rPr>
        <w:t>о</w:t>
      </w:r>
      <w:r>
        <w:rPr>
          <w:sz w:val="22"/>
        </w:rPr>
        <w:t xml:space="preserve">минальная мощность </w:t>
      </w:r>
      <w:r>
        <w:rPr>
          <w:position w:val="-10"/>
          <w:sz w:val="22"/>
        </w:rPr>
        <w:object w:dxaOrig="300" w:dyaOrig="320" w14:anchorId="78250E5E">
          <v:shape id="_x0000_i1145" type="#_x0000_t75" style="width:15pt;height:16.2pt" o:ole="">
            <v:imagedata r:id="rId76" o:title=""/>
          </v:shape>
          <o:OLEObject Type="Embed" ProgID="Equation.DSMT4" ShapeID="_x0000_i1145" DrawAspect="Content" ObjectID="_1789957874" r:id="rId191"/>
        </w:object>
      </w:r>
      <w:r>
        <w:rPr>
          <w:sz w:val="22"/>
        </w:rPr>
        <w:t xml:space="preserve">= 100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>, номинальное первичное н</w:t>
      </w:r>
      <w:r>
        <w:rPr>
          <w:sz w:val="22"/>
        </w:rPr>
        <w:t>а</w:t>
      </w:r>
      <w:r>
        <w:rPr>
          <w:sz w:val="22"/>
        </w:rPr>
        <w:t xml:space="preserve">пряжение </w:t>
      </w:r>
      <w:r>
        <w:rPr>
          <w:position w:val="-10"/>
          <w:sz w:val="22"/>
        </w:rPr>
        <w:object w:dxaOrig="400" w:dyaOrig="320" w14:anchorId="40A52C6D">
          <v:shape id="_x0000_i1146" type="#_x0000_t75" style="width:19.8pt;height:16.2pt" o:ole="">
            <v:imagedata r:id="rId81" o:title=""/>
          </v:shape>
          <o:OLEObject Type="Embed" ProgID="Equation.DSMT4" ShapeID="_x0000_i1146" DrawAspect="Content" ObjectID="_1789957875" r:id="rId192"/>
        </w:object>
      </w:r>
      <w:r>
        <w:rPr>
          <w:sz w:val="22"/>
        </w:rPr>
        <w:t xml:space="preserve">= 10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коэффициент мощности </w:t>
      </w:r>
      <w:r>
        <w:rPr>
          <w:position w:val="-10"/>
          <w:sz w:val="22"/>
        </w:rPr>
        <w:object w:dxaOrig="620" w:dyaOrig="320" w14:anchorId="1BA62A3E">
          <v:shape id="_x0000_i1147" type="#_x0000_t75" style="width:31.2pt;height:16.2pt" o:ole="">
            <v:imagedata r:id="rId193" o:title=""/>
          </v:shape>
          <o:OLEObject Type="Embed" ProgID="Equation.DSMT4" ShapeID="_x0000_i1147" DrawAspect="Content" ObjectID="_1789957876" r:id="rId194"/>
        </w:object>
      </w:r>
      <w:r>
        <w:rPr>
          <w:sz w:val="22"/>
        </w:rPr>
        <w:t>= 0.8, к</w:t>
      </w:r>
      <w:r>
        <w:rPr>
          <w:sz w:val="22"/>
        </w:rPr>
        <w:t>о</w:t>
      </w:r>
      <w:r>
        <w:rPr>
          <w:sz w:val="22"/>
        </w:rPr>
        <w:t>эффициент полезного дейс</w:t>
      </w:r>
      <w:r>
        <w:rPr>
          <w:sz w:val="22"/>
        </w:rPr>
        <w:t>т</w:t>
      </w:r>
      <w:r>
        <w:rPr>
          <w:sz w:val="22"/>
        </w:rPr>
        <w:t xml:space="preserve">вия </w:t>
      </w:r>
      <w:r>
        <w:rPr>
          <w:position w:val="-10"/>
          <w:sz w:val="22"/>
        </w:rPr>
        <w:object w:dxaOrig="180" w:dyaOrig="260" w14:anchorId="50AF3B6E">
          <v:shape id="_x0000_i1148" type="#_x0000_t75" style="width:9pt;height:13.2pt" o:ole="">
            <v:imagedata r:id="rId195" o:title=""/>
          </v:shape>
          <o:OLEObject Type="Embed" ProgID="Equation.DSMT4" ShapeID="_x0000_i1148" DrawAspect="Content" ObjectID="_1789957877" r:id="rId196"/>
        </w:object>
      </w:r>
      <w:r>
        <w:rPr>
          <w:sz w:val="22"/>
        </w:rPr>
        <w:t xml:space="preserve">= 0.97, потери холостого хода </w:t>
      </w:r>
      <w:r>
        <w:rPr>
          <w:position w:val="-10"/>
          <w:sz w:val="22"/>
        </w:rPr>
        <w:object w:dxaOrig="279" w:dyaOrig="320" w14:anchorId="6D87B98F">
          <v:shape id="_x0000_i1149" type="#_x0000_t75" style="width:13.8pt;height:16.2pt" o:ole="">
            <v:imagedata r:id="rId66" o:title=""/>
          </v:shape>
          <o:OLEObject Type="Embed" ProgID="Equation.DSMT4" ShapeID="_x0000_i1149" DrawAspect="Content" ObjectID="_1789957878" r:id="rId197"/>
        </w:object>
      </w:r>
      <w:r>
        <w:rPr>
          <w:sz w:val="22"/>
        </w:rPr>
        <w:t>= 700 Вт. Определить активное сопротивление первичной о</w:t>
      </w:r>
      <w:r>
        <w:rPr>
          <w:sz w:val="22"/>
        </w:rPr>
        <w:t>б</w:t>
      </w:r>
      <w:r>
        <w:rPr>
          <w:sz w:val="22"/>
        </w:rPr>
        <w:t xml:space="preserve">мотки, считая </w:t>
      </w:r>
      <w:r>
        <w:rPr>
          <w:position w:val="-10"/>
          <w:sz w:val="22"/>
        </w:rPr>
        <w:object w:dxaOrig="200" w:dyaOrig="320" w14:anchorId="0AE6918C">
          <v:shape id="_x0000_i1150" type="#_x0000_t75" style="width:10.2pt;height:16.2pt" o:ole="">
            <v:imagedata r:id="rId157" o:title=""/>
          </v:shape>
          <o:OLEObject Type="Embed" ProgID="Equation.DSMT4" ShapeID="_x0000_i1150" DrawAspect="Content" ObjectID="_1789957879" r:id="rId198"/>
        </w:object>
      </w:r>
      <w:r>
        <w:rPr>
          <w:sz w:val="22"/>
        </w:rPr>
        <w:t>=</w:t>
      </w:r>
      <w:r>
        <w:rPr>
          <w:position w:val="-10"/>
          <w:sz w:val="22"/>
        </w:rPr>
        <w:object w:dxaOrig="240" w:dyaOrig="320" w14:anchorId="4A6A5F3B">
          <v:shape id="_x0000_i1151" type="#_x0000_t75" style="width:12pt;height:16.2pt" o:ole="">
            <v:imagedata r:id="rId199" o:title=""/>
          </v:shape>
          <o:OLEObject Type="Embed" ProgID="Equation.DSMT4" ShapeID="_x0000_i1151" DrawAspect="Content" ObjectID="_1789957880" r:id="rId200"/>
        </w:object>
      </w:r>
      <w:r>
        <w:rPr>
          <w:sz w:val="22"/>
        </w:rPr>
        <w:t>.</w:t>
      </w:r>
    </w:p>
    <w:p w14:paraId="26E2CEA4" w14:textId="77777777" w:rsidR="00AE2CC4" w:rsidRDefault="00EE4A9F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1.36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Можно ли включить на параллельную работу два трансфо</w:t>
      </w:r>
      <w:r w:rsidR="00AE2CC4">
        <w:rPr>
          <w:sz w:val="22"/>
        </w:rPr>
        <w:t>р</w:t>
      </w:r>
      <w:r w:rsidR="00AE2CC4">
        <w:rPr>
          <w:sz w:val="22"/>
        </w:rPr>
        <w:t>матора со следующими данными:</w:t>
      </w:r>
    </w:p>
    <w:p w14:paraId="661E407E" w14:textId="77777777" w:rsidR="00AE2CC4" w:rsidRDefault="00AE2CC4" w:rsidP="00AE2CC4">
      <w:pPr>
        <w:spacing w:before="60" w:after="60" w:line="216" w:lineRule="auto"/>
        <w:jc w:val="both"/>
        <w:rPr>
          <w:sz w:val="22"/>
        </w:rPr>
      </w:pPr>
      <w:r>
        <w:rPr>
          <w:sz w:val="22"/>
        </w:rPr>
        <w:t xml:space="preserve">1)  </w:t>
      </w:r>
      <w:r>
        <w:rPr>
          <w:position w:val="-10"/>
          <w:sz w:val="22"/>
        </w:rPr>
        <w:object w:dxaOrig="859" w:dyaOrig="320" w14:anchorId="6DD43D30">
          <v:shape id="_x0000_i1156" type="#_x0000_t75" style="width:43.2pt;height:16.2pt" o:ole="">
            <v:imagedata r:id="rId201" o:title=""/>
          </v:shape>
          <o:OLEObject Type="Embed" ProgID="Equation.DSMT4" ShapeID="_x0000_i1156" DrawAspect="Content" ObjectID="_1789957881" r:id="rId202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1060" w:dyaOrig="320" w14:anchorId="023C43B7">
          <v:shape id="_x0000_i1157" type="#_x0000_t75" style="width:52.8pt;height:16.2pt" o:ole="">
            <v:imagedata r:id="rId203" o:title=""/>
          </v:shape>
          <o:OLEObject Type="Embed" ProgID="Equation.DSMT4" ShapeID="_x0000_i1157" DrawAspect="Content" ObjectID="_1789957882" r:id="rId204"/>
        </w:object>
      </w:r>
      <w:r>
        <w:rPr>
          <w:sz w:val="22"/>
        </w:rPr>
        <w:t xml:space="preserve"> В, </w:t>
      </w:r>
      <w:r>
        <w:rPr>
          <w:position w:val="-10"/>
          <w:sz w:val="22"/>
        </w:rPr>
        <w:object w:dxaOrig="880" w:dyaOrig="320" w14:anchorId="5CFE7EE6">
          <v:shape id="_x0000_i1158" type="#_x0000_t75" style="width:43.8pt;height:16.2pt" o:ole="">
            <v:imagedata r:id="rId205" o:title=""/>
          </v:shape>
          <o:OLEObject Type="Embed" ProgID="Equation.DSMT4" ShapeID="_x0000_i1158" DrawAspect="Content" ObjectID="_1789957883" r:id="rId206"/>
        </w:object>
      </w:r>
      <w:r>
        <w:rPr>
          <w:sz w:val="22"/>
        </w:rPr>
        <w:t xml:space="preserve"> В, </w:t>
      </w:r>
      <w:r>
        <w:rPr>
          <w:position w:val="-10"/>
          <w:sz w:val="22"/>
        </w:rPr>
        <w:object w:dxaOrig="820" w:dyaOrig="320" w14:anchorId="2A5718F9">
          <v:shape id="_x0000_i1159" type="#_x0000_t75" style="width:40.8pt;height:16.2pt" o:ole="">
            <v:imagedata r:id="rId207" o:title=""/>
          </v:shape>
          <o:OLEObject Type="Embed" ProgID="Equation.DSMT4" ShapeID="_x0000_i1159" DrawAspect="Content" ObjectID="_1789957884" r:id="rId208"/>
        </w:object>
      </w:r>
      <w:r>
        <w:rPr>
          <w:sz w:val="22"/>
        </w:rPr>
        <w:t xml:space="preserve"> %, Y/Y-0?</w:t>
      </w:r>
    </w:p>
    <w:p w14:paraId="319D1696" w14:textId="77777777" w:rsidR="00EE4A9F" w:rsidRDefault="00EE4A9F" w:rsidP="00EE4A9F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1.37.</w:t>
      </w:r>
      <w:r>
        <w:rPr>
          <w:sz w:val="22"/>
        </w:rPr>
        <w:t xml:space="preserve"> Можно ли включить на параллельную работу два трансфо</w:t>
      </w:r>
      <w:r>
        <w:rPr>
          <w:sz w:val="22"/>
        </w:rPr>
        <w:t>р</w:t>
      </w:r>
      <w:r>
        <w:rPr>
          <w:sz w:val="22"/>
        </w:rPr>
        <w:t>матора со следующими данными:</w:t>
      </w:r>
    </w:p>
    <w:p w14:paraId="72785926" w14:textId="77777777" w:rsidR="00EE4A9F" w:rsidRDefault="00EE4A9F" w:rsidP="00EE4A9F">
      <w:pPr>
        <w:spacing w:before="60" w:after="60" w:line="216" w:lineRule="auto"/>
        <w:jc w:val="both"/>
        <w:rPr>
          <w:sz w:val="22"/>
        </w:rPr>
      </w:pPr>
      <w:r>
        <w:rPr>
          <w:sz w:val="22"/>
        </w:rPr>
        <w:t xml:space="preserve">1) </w:t>
      </w:r>
      <w:r>
        <w:rPr>
          <w:position w:val="-10"/>
          <w:sz w:val="22"/>
        </w:rPr>
        <w:object w:dxaOrig="859" w:dyaOrig="320" w14:anchorId="6A65C3A6">
          <v:shape id="_x0000_i2045" type="#_x0000_t75" style="width:43.2pt;height:16.2pt" o:ole="">
            <v:imagedata r:id="rId209" o:title=""/>
          </v:shape>
          <o:OLEObject Type="Embed" ProgID="Equation.DSMT4" ShapeID="_x0000_i2045" DrawAspect="Content" ObjectID="_1789957885" r:id="rId210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1060" w:dyaOrig="320" w14:anchorId="5D0FA42D">
          <v:shape id="_x0000_i2046" type="#_x0000_t75" style="width:52.8pt;height:16.2pt" o:ole="">
            <v:imagedata r:id="rId211" o:title=""/>
          </v:shape>
          <o:OLEObject Type="Embed" ProgID="Equation.DSMT4" ShapeID="_x0000_i2046" DrawAspect="Content" ObjectID="_1789957886" r:id="rId212"/>
        </w:object>
      </w:r>
      <w:r>
        <w:rPr>
          <w:sz w:val="22"/>
        </w:rPr>
        <w:t xml:space="preserve"> В, </w:t>
      </w:r>
      <w:r>
        <w:rPr>
          <w:position w:val="-10"/>
          <w:sz w:val="22"/>
        </w:rPr>
        <w:object w:dxaOrig="900" w:dyaOrig="320" w14:anchorId="3C1A2944">
          <v:shape id="_x0000_i2047" type="#_x0000_t75" style="width:45pt;height:16.2pt" o:ole="">
            <v:imagedata r:id="rId213" o:title=""/>
          </v:shape>
          <o:OLEObject Type="Embed" ProgID="Equation.DSMT4" ShapeID="_x0000_i2047" DrawAspect="Content" ObjectID="_1789957887" r:id="rId214"/>
        </w:object>
      </w:r>
      <w:r>
        <w:rPr>
          <w:sz w:val="22"/>
        </w:rPr>
        <w:t xml:space="preserve"> В, </w:t>
      </w:r>
      <w:r>
        <w:rPr>
          <w:position w:val="-10"/>
          <w:sz w:val="22"/>
        </w:rPr>
        <w:object w:dxaOrig="840" w:dyaOrig="320" w14:anchorId="52ADE427">
          <v:shape id="_x0000_i2048" type="#_x0000_t75" style="width:42pt;height:16.2pt" o:ole="">
            <v:imagedata r:id="rId215" o:title=""/>
          </v:shape>
          <o:OLEObject Type="Embed" ProgID="Equation.DSMT4" ShapeID="_x0000_i2048" DrawAspect="Content" ObjectID="_1789957888" r:id="rId216"/>
        </w:object>
      </w:r>
      <w:r>
        <w:rPr>
          <w:sz w:val="22"/>
        </w:rPr>
        <w:t xml:space="preserve"> %, Y/Y-0;</w:t>
      </w:r>
    </w:p>
    <w:p w14:paraId="0E00ECC9" w14:textId="77777777" w:rsidR="00AE2CC4" w:rsidRDefault="00EE4A9F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1.38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Два однофазных трансформатора напряжен</w:t>
      </w:r>
      <w:r w:rsidR="00AE2CC4">
        <w:rPr>
          <w:sz w:val="22"/>
        </w:rPr>
        <w:t>и</w:t>
      </w:r>
      <w:r w:rsidR="00AE2CC4">
        <w:rPr>
          <w:sz w:val="22"/>
        </w:rPr>
        <w:t xml:space="preserve">ем 6600/220 В, мощностью по 22 </w:t>
      </w:r>
      <w:proofErr w:type="spellStart"/>
      <w:r w:rsidR="00AE2CC4">
        <w:rPr>
          <w:sz w:val="22"/>
        </w:rPr>
        <w:t>кВА</w:t>
      </w:r>
      <w:proofErr w:type="spellEnd"/>
      <w:r w:rsidR="00AE2CC4">
        <w:rPr>
          <w:sz w:val="22"/>
        </w:rPr>
        <w:t xml:space="preserve"> каждый включаются на параллельную работу. При номинальной нагрузке автономно р</w:t>
      </w:r>
      <w:r w:rsidR="00AE2CC4">
        <w:rPr>
          <w:sz w:val="22"/>
        </w:rPr>
        <w:t>а</w:t>
      </w:r>
      <w:r w:rsidR="00AE2CC4">
        <w:rPr>
          <w:sz w:val="22"/>
        </w:rPr>
        <w:t xml:space="preserve">ботающих трансформаторов </w:t>
      </w:r>
      <w:r w:rsidR="00AE2CC4">
        <w:rPr>
          <w:position w:val="-10"/>
          <w:sz w:val="22"/>
        </w:rPr>
        <w:object w:dxaOrig="1300" w:dyaOrig="320" w14:anchorId="74168CD3">
          <v:shape id="_x0000_i1160" type="#_x0000_t75" style="width:64.8pt;height:16.2pt" o:ole="">
            <v:imagedata r:id="rId217" o:title=""/>
          </v:shape>
          <o:OLEObject Type="Embed" ProgID="Equation.DSMT4" ShapeID="_x0000_i1160" DrawAspect="Content" ObjectID="_1789957889" r:id="rId218"/>
        </w:object>
      </w:r>
      <w:r w:rsidR="00AE2CC4">
        <w:rPr>
          <w:sz w:val="22"/>
        </w:rPr>
        <w:t xml:space="preserve">, </w:t>
      </w:r>
      <w:r w:rsidR="00AE2CC4">
        <w:rPr>
          <w:position w:val="-10"/>
          <w:sz w:val="22"/>
        </w:rPr>
        <w:object w:dxaOrig="1160" w:dyaOrig="320" w14:anchorId="202560A2">
          <v:shape id="_x0000_i1161" type="#_x0000_t75" style="width:58.2pt;height:16.2pt" o:ole="">
            <v:imagedata r:id="rId219" o:title=""/>
          </v:shape>
          <o:OLEObject Type="Embed" ProgID="Equation.DSMT4" ShapeID="_x0000_i1161" DrawAspect="Content" ObjectID="_1789957890" r:id="rId220"/>
        </w:object>
      </w:r>
      <w:r w:rsidR="00AE2CC4">
        <w:rPr>
          <w:sz w:val="22"/>
        </w:rPr>
        <w:t>. Опред</w:t>
      </w:r>
      <w:r w:rsidR="00AE2CC4">
        <w:rPr>
          <w:sz w:val="22"/>
        </w:rPr>
        <w:t>е</w:t>
      </w:r>
      <w:r w:rsidR="00AE2CC4">
        <w:rPr>
          <w:sz w:val="22"/>
        </w:rPr>
        <w:t>лить ток нагрузки каждого из трансформаторов, если при пара</w:t>
      </w:r>
      <w:r w:rsidR="00AE2CC4">
        <w:rPr>
          <w:sz w:val="22"/>
        </w:rPr>
        <w:t>л</w:t>
      </w:r>
      <w:r w:rsidR="00AE2CC4">
        <w:rPr>
          <w:sz w:val="22"/>
        </w:rPr>
        <w:t>лельной работе на общих шинах устан</w:t>
      </w:r>
      <w:r w:rsidR="00AE2CC4">
        <w:rPr>
          <w:sz w:val="22"/>
        </w:rPr>
        <w:t>о</w:t>
      </w:r>
      <w:r w:rsidR="00AE2CC4">
        <w:rPr>
          <w:sz w:val="22"/>
        </w:rPr>
        <w:t xml:space="preserve">вилось напряжение </w:t>
      </w:r>
      <w:r w:rsidR="00AE2CC4">
        <w:rPr>
          <w:position w:val="-10"/>
          <w:sz w:val="22"/>
        </w:rPr>
        <w:object w:dxaOrig="880" w:dyaOrig="320" w14:anchorId="54F8E292">
          <v:shape id="_x0000_i1162" type="#_x0000_t75" style="width:43.8pt;height:16.2pt" o:ole="">
            <v:imagedata r:id="rId221" o:title=""/>
          </v:shape>
          <o:OLEObject Type="Embed" ProgID="Equation.DSMT4" ShapeID="_x0000_i1162" DrawAspect="Content" ObjectID="_1789957891" r:id="rId222"/>
        </w:object>
      </w:r>
      <w:r w:rsidR="00AE2CC4">
        <w:rPr>
          <w:sz w:val="22"/>
        </w:rPr>
        <w:t xml:space="preserve"> В.</w:t>
      </w:r>
    </w:p>
    <w:p w14:paraId="548896BD" w14:textId="77777777" w:rsidR="00EE4A9F" w:rsidRDefault="00EE4A9F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1.39.</w:t>
      </w:r>
      <w:r>
        <w:rPr>
          <w:sz w:val="22"/>
        </w:rPr>
        <w:t xml:space="preserve"> Два однофазных трансформатора напряжен</w:t>
      </w:r>
      <w:r>
        <w:rPr>
          <w:sz w:val="22"/>
        </w:rPr>
        <w:t>и</w:t>
      </w:r>
      <w:r>
        <w:rPr>
          <w:sz w:val="22"/>
        </w:rPr>
        <w:t xml:space="preserve">ем 6600/220 В, мощностью по 30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 каждый включаются на параллельную работу. При номинальной нагрузке автономно р</w:t>
      </w:r>
      <w:r>
        <w:rPr>
          <w:sz w:val="22"/>
        </w:rPr>
        <w:t>а</w:t>
      </w:r>
      <w:r>
        <w:rPr>
          <w:sz w:val="22"/>
        </w:rPr>
        <w:t xml:space="preserve">ботающих трансформаторов </w:t>
      </w:r>
      <w:r>
        <w:rPr>
          <w:position w:val="-10"/>
          <w:sz w:val="22"/>
        </w:rPr>
        <w:object w:dxaOrig="1300" w:dyaOrig="320" w14:anchorId="6B18CBF6">
          <v:shape id="_x0000_i2053" type="#_x0000_t75" style="width:64.8pt;height:16.2pt" o:ole="">
            <v:imagedata r:id="rId217" o:title=""/>
          </v:shape>
          <o:OLEObject Type="Embed" ProgID="Equation.DSMT4" ShapeID="_x0000_i2053" DrawAspect="Content" ObjectID="_1789957892" r:id="rId223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1160" w:dyaOrig="320" w14:anchorId="31557CCD">
          <v:shape id="_x0000_i2054" type="#_x0000_t75" style="width:58.2pt;height:16.2pt" o:ole="">
            <v:imagedata r:id="rId219" o:title=""/>
          </v:shape>
          <o:OLEObject Type="Embed" ProgID="Equation.DSMT4" ShapeID="_x0000_i2054" DrawAspect="Content" ObjectID="_1789957893" r:id="rId224"/>
        </w:object>
      </w:r>
      <w:r>
        <w:rPr>
          <w:sz w:val="22"/>
        </w:rPr>
        <w:t>. Опред</w:t>
      </w:r>
      <w:r>
        <w:rPr>
          <w:sz w:val="22"/>
        </w:rPr>
        <w:t>е</w:t>
      </w:r>
      <w:r>
        <w:rPr>
          <w:sz w:val="22"/>
        </w:rPr>
        <w:t>лить ток нагрузки каждого из трансформаторов, если при пара</w:t>
      </w:r>
      <w:r>
        <w:rPr>
          <w:sz w:val="22"/>
        </w:rPr>
        <w:t>л</w:t>
      </w:r>
      <w:r>
        <w:rPr>
          <w:sz w:val="22"/>
        </w:rPr>
        <w:t>лельной работе на общих шинах устан</w:t>
      </w:r>
      <w:r>
        <w:rPr>
          <w:sz w:val="22"/>
        </w:rPr>
        <w:t>о</w:t>
      </w:r>
      <w:r>
        <w:rPr>
          <w:sz w:val="22"/>
        </w:rPr>
        <w:t xml:space="preserve">вилось напряжение </w:t>
      </w:r>
      <w:r>
        <w:rPr>
          <w:position w:val="-10"/>
          <w:sz w:val="22"/>
        </w:rPr>
        <w:object w:dxaOrig="900" w:dyaOrig="320" w14:anchorId="37A1959F">
          <v:shape id="_x0000_i2057" type="#_x0000_t75" style="width:45pt;height:16.2pt" o:ole="">
            <v:imagedata r:id="rId213" o:title=""/>
          </v:shape>
          <o:OLEObject Type="Embed" ProgID="Equation.DSMT4" ShapeID="_x0000_i2057" DrawAspect="Content" ObjectID="_1789957894" r:id="rId225"/>
        </w:object>
      </w:r>
      <w:r>
        <w:rPr>
          <w:sz w:val="22"/>
        </w:rPr>
        <w:t xml:space="preserve"> В,.</w:t>
      </w:r>
    </w:p>
    <w:p w14:paraId="170BA196" w14:textId="77777777" w:rsidR="00AE2CC4" w:rsidRDefault="00EE4A9F" w:rsidP="00AE2CC4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1.40</w:t>
      </w:r>
      <w:r w:rsidR="00AE2CC4">
        <w:rPr>
          <w:b/>
          <w:sz w:val="22"/>
        </w:rPr>
        <w:t>.</w:t>
      </w:r>
      <w:r w:rsidR="00AE2CC4">
        <w:rPr>
          <w:sz w:val="22"/>
        </w:rPr>
        <w:t xml:space="preserve"> Из паспортных данных трехфазного тран</w:t>
      </w:r>
      <w:r w:rsidR="00AE2CC4">
        <w:rPr>
          <w:sz w:val="22"/>
        </w:rPr>
        <w:t>с</w:t>
      </w:r>
      <w:r w:rsidR="00AE2CC4">
        <w:rPr>
          <w:sz w:val="22"/>
        </w:rPr>
        <w:t xml:space="preserve">форматора известно: </w:t>
      </w:r>
      <w:r w:rsidR="00AE2CC4">
        <w:rPr>
          <w:position w:val="-10"/>
          <w:sz w:val="22"/>
        </w:rPr>
        <w:object w:dxaOrig="840" w:dyaOrig="320" w14:anchorId="4CF5C3BC">
          <v:shape id="_x0000_i1163" type="#_x0000_t75" style="width:42pt;height:16.2pt" o:ole="">
            <v:imagedata r:id="rId226" o:title=""/>
          </v:shape>
          <o:OLEObject Type="Embed" ProgID="Equation.DSMT4" ShapeID="_x0000_i1163" DrawAspect="Content" ObjectID="_1789957895" r:id="rId227"/>
        </w:object>
      </w:r>
      <w:r w:rsidR="00AE2CC4">
        <w:rPr>
          <w:sz w:val="22"/>
        </w:rPr>
        <w:t xml:space="preserve"> </w:t>
      </w:r>
      <w:proofErr w:type="spellStart"/>
      <w:r w:rsidR="00AE2CC4">
        <w:rPr>
          <w:sz w:val="22"/>
        </w:rPr>
        <w:t>кВ</w:t>
      </w:r>
      <w:proofErr w:type="spellEnd"/>
      <w:r w:rsidR="00AE2CC4">
        <w:rPr>
          <w:sz w:val="22"/>
        </w:rPr>
        <w:t xml:space="preserve">, </w:t>
      </w:r>
      <w:r w:rsidR="00AE2CC4">
        <w:rPr>
          <w:position w:val="-10"/>
          <w:sz w:val="22"/>
        </w:rPr>
        <w:object w:dxaOrig="680" w:dyaOrig="320" w14:anchorId="0B62EE5F">
          <v:shape id="_x0000_i1164" type="#_x0000_t75" style="width:34.2pt;height:16.2pt" o:ole="">
            <v:imagedata r:id="rId228" o:title=""/>
          </v:shape>
          <o:OLEObject Type="Embed" ProgID="Equation.DSMT4" ShapeID="_x0000_i1164" DrawAspect="Content" ObjectID="_1789957896" r:id="rId229"/>
        </w:object>
      </w:r>
      <w:r w:rsidR="00AE2CC4">
        <w:rPr>
          <w:sz w:val="22"/>
        </w:rPr>
        <w:t xml:space="preserve"> А, </w:t>
      </w:r>
      <w:r w:rsidR="00AE2CC4">
        <w:rPr>
          <w:position w:val="-10"/>
          <w:sz w:val="22"/>
        </w:rPr>
        <w:object w:dxaOrig="1080" w:dyaOrig="320" w14:anchorId="6D5F7BA4">
          <v:shape id="_x0000_i1165" type="#_x0000_t75" style="width:54pt;height:16.2pt" o:ole="">
            <v:imagedata r:id="rId230" o:title=""/>
          </v:shape>
          <o:OLEObject Type="Embed" ProgID="Equation.DSMT4" ShapeID="_x0000_i1165" DrawAspect="Content" ObjectID="_1789957897" r:id="rId231"/>
        </w:object>
      </w:r>
      <w:r w:rsidR="00AE2CC4">
        <w:rPr>
          <w:sz w:val="22"/>
        </w:rPr>
        <w:t xml:space="preserve">, </w:t>
      </w:r>
      <w:r w:rsidR="00AE2CC4">
        <w:rPr>
          <w:position w:val="-10"/>
          <w:sz w:val="22"/>
        </w:rPr>
        <w:object w:dxaOrig="920" w:dyaOrig="320" w14:anchorId="03172736">
          <v:shape id="_x0000_i1166" type="#_x0000_t75" style="width:46.2pt;height:16.2pt" o:ole="">
            <v:imagedata r:id="rId232" o:title=""/>
          </v:shape>
          <o:OLEObject Type="Embed" ProgID="Equation.DSMT4" ShapeID="_x0000_i1166" DrawAspect="Content" ObjectID="_1789957898" r:id="rId233"/>
        </w:object>
      </w:r>
      <w:r w:rsidR="00AE2CC4">
        <w:rPr>
          <w:sz w:val="22"/>
        </w:rPr>
        <w:t>. Определить к</w:t>
      </w:r>
      <w:r w:rsidR="00AE2CC4">
        <w:rPr>
          <w:sz w:val="22"/>
        </w:rPr>
        <w:t>о</w:t>
      </w:r>
      <w:r w:rsidR="00AE2CC4">
        <w:rPr>
          <w:sz w:val="22"/>
        </w:rPr>
        <w:t xml:space="preserve">эффициент нагрузки трансформатора, при котором потери </w:t>
      </w:r>
      <w:proofErr w:type="gramStart"/>
      <w:r w:rsidR="00AE2CC4">
        <w:rPr>
          <w:sz w:val="22"/>
        </w:rPr>
        <w:t>в стали</w:t>
      </w:r>
      <w:proofErr w:type="gramEnd"/>
      <w:r w:rsidR="00AE2CC4">
        <w:rPr>
          <w:sz w:val="22"/>
        </w:rPr>
        <w:t xml:space="preserve"> составляют </w:t>
      </w:r>
      <w:r>
        <w:rPr>
          <w:sz w:val="22"/>
        </w:rPr>
        <w:t>8</w:t>
      </w:r>
      <w:r w:rsidR="00AE2CC4">
        <w:rPr>
          <w:sz w:val="22"/>
        </w:rPr>
        <w:t>00 Вт, а потери в обмо</w:t>
      </w:r>
      <w:r w:rsidR="00AE2CC4">
        <w:rPr>
          <w:sz w:val="22"/>
        </w:rPr>
        <w:t>т</w:t>
      </w:r>
      <w:r>
        <w:rPr>
          <w:sz w:val="22"/>
        </w:rPr>
        <w:t>ках – 12</w:t>
      </w:r>
      <w:r w:rsidR="00AE2CC4">
        <w:rPr>
          <w:sz w:val="22"/>
        </w:rPr>
        <w:t>00 Вт.</w:t>
      </w:r>
    </w:p>
    <w:p w14:paraId="3442B190" w14:textId="77777777" w:rsidR="00EE4A9F" w:rsidRDefault="00EE4A9F" w:rsidP="00EE4A9F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1.41.</w:t>
      </w:r>
      <w:r>
        <w:rPr>
          <w:sz w:val="22"/>
        </w:rPr>
        <w:t xml:space="preserve"> Из паспортных данных трехфазного тран</w:t>
      </w:r>
      <w:r>
        <w:rPr>
          <w:sz w:val="22"/>
        </w:rPr>
        <w:t>с</w:t>
      </w:r>
      <w:r>
        <w:rPr>
          <w:sz w:val="22"/>
        </w:rPr>
        <w:t xml:space="preserve">форматора известно: </w:t>
      </w:r>
      <w:r>
        <w:rPr>
          <w:position w:val="-10"/>
          <w:sz w:val="22"/>
        </w:rPr>
        <w:object w:dxaOrig="840" w:dyaOrig="320" w14:anchorId="2A47F3FF">
          <v:shape id="_x0000_i2058" type="#_x0000_t75" style="width:42pt;height:16.2pt" o:ole="">
            <v:imagedata r:id="rId226" o:title=""/>
          </v:shape>
          <o:OLEObject Type="Embed" ProgID="Equation.DSMT4" ShapeID="_x0000_i2058" DrawAspect="Content" ObjectID="_1789957899" r:id="rId234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680" w:dyaOrig="320" w14:anchorId="25684C04">
          <v:shape id="_x0000_i2059" type="#_x0000_t75" style="width:34.2pt;height:16.2pt" o:ole="">
            <v:imagedata r:id="rId228" o:title=""/>
          </v:shape>
          <o:OLEObject Type="Embed" ProgID="Equation.DSMT4" ShapeID="_x0000_i2059" DrawAspect="Content" ObjectID="_1789957900" r:id="rId235"/>
        </w:object>
      </w:r>
      <w:r>
        <w:rPr>
          <w:sz w:val="22"/>
        </w:rPr>
        <w:t xml:space="preserve"> А, </w:t>
      </w:r>
      <w:r>
        <w:rPr>
          <w:position w:val="-10"/>
          <w:sz w:val="22"/>
        </w:rPr>
        <w:object w:dxaOrig="1080" w:dyaOrig="320" w14:anchorId="2D38FFC9">
          <v:shape id="_x0000_i2060" type="#_x0000_t75" style="width:54pt;height:16.2pt" o:ole="">
            <v:imagedata r:id="rId230" o:title=""/>
          </v:shape>
          <o:OLEObject Type="Embed" ProgID="Equation.DSMT4" ShapeID="_x0000_i2060" DrawAspect="Content" ObjectID="_1789957901" r:id="rId236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920" w:dyaOrig="320" w14:anchorId="7EB97CAF">
          <v:shape id="_x0000_i2061" type="#_x0000_t75" style="width:46.2pt;height:16.2pt" o:ole="">
            <v:imagedata r:id="rId232" o:title=""/>
          </v:shape>
          <o:OLEObject Type="Embed" ProgID="Equation.DSMT4" ShapeID="_x0000_i2061" DrawAspect="Content" ObjectID="_1789957902" r:id="rId237"/>
        </w:object>
      </w:r>
      <w:r>
        <w:rPr>
          <w:sz w:val="22"/>
        </w:rPr>
        <w:t>. Определить к</w:t>
      </w:r>
      <w:r>
        <w:rPr>
          <w:sz w:val="22"/>
        </w:rPr>
        <w:t>о</w:t>
      </w:r>
      <w:r>
        <w:rPr>
          <w:sz w:val="22"/>
        </w:rPr>
        <w:t xml:space="preserve">эффициент нагрузки трансформатора, при котором потери </w:t>
      </w:r>
      <w:proofErr w:type="gramStart"/>
      <w:r>
        <w:rPr>
          <w:sz w:val="22"/>
        </w:rPr>
        <w:t>в стали</w:t>
      </w:r>
      <w:proofErr w:type="gramEnd"/>
      <w:r>
        <w:rPr>
          <w:sz w:val="22"/>
        </w:rPr>
        <w:t xml:space="preserve"> составляют 500 Вт, а потери в обмо</w:t>
      </w:r>
      <w:r>
        <w:rPr>
          <w:sz w:val="22"/>
        </w:rPr>
        <w:t>т</w:t>
      </w:r>
      <w:r>
        <w:rPr>
          <w:sz w:val="22"/>
        </w:rPr>
        <w:t>ках – 1300 Вт.</w:t>
      </w:r>
    </w:p>
    <w:p w14:paraId="7DA2B262" w14:textId="77777777" w:rsidR="00EE4A9F" w:rsidRDefault="00EE4A9F" w:rsidP="00EE4A9F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1.42.</w:t>
      </w:r>
      <w:r>
        <w:rPr>
          <w:sz w:val="22"/>
        </w:rPr>
        <w:t xml:space="preserve"> Из паспортных данных трехфазного тран</w:t>
      </w:r>
      <w:r>
        <w:rPr>
          <w:sz w:val="22"/>
        </w:rPr>
        <w:t>с</w:t>
      </w:r>
      <w:r>
        <w:rPr>
          <w:sz w:val="22"/>
        </w:rPr>
        <w:t xml:space="preserve">форматора известно: </w:t>
      </w:r>
      <w:r>
        <w:rPr>
          <w:position w:val="-10"/>
          <w:sz w:val="22"/>
        </w:rPr>
        <w:object w:dxaOrig="840" w:dyaOrig="320" w14:anchorId="2CF14E65">
          <v:shape id="_x0000_i2062" type="#_x0000_t75" style="width:42pt;height:16.2pt" o:ole="">
            <v:imagedata r:id="rId226" o:title=""/>
          </v:shape>
          <o:OLEObject Type="Embed" ProgID="Equation.DSMT4" ShapeID="_x0000_i2062" DrawAspect="Content" ObjectID="_1789957903" r:id="rId238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680" w:dyaOrig="320" w14:anchorId="4059463E">
          <v:shape id="_x0000_i2063" type="#_x0000_t75" style="width:34.2pt;height:16.2pt" o:ole="">
            <v:imagedata r:id="rId228" o:title=""/>
          </v:shape>
          <o:OLEObject Type="Embed" ProgID="Equation.DSMT4" ShapeID="_x0000_i2063" DrawAspect="Content" ObjectID="_1789957904" r:id="rId239"/>
        </w:object>
      </w:r>
      <w:r>
        <w:rPr>
          <w:sz w:val="22"/>
        </w:rPr>
        <w:t xml:space="preserve"> А, </w:t>
      </w:r>
      <w:r>
        <w:rPr>
          <w:position w:val="-10"/>
          <w:sz w:val="22"/>
        </w:rPr>
        <w:object w:dxaOrig="1080" w:dyaOrig="320" w14:anchorId="3BE8924A">
          <v:shape id="_x0000_i2064" type="#_x0000_t75" style="width:54pt;height:16.2pt" o:ole="">
            <v:imagedata r:id="rId230" o:title=""/>
          </v:shape>
          <o:OLEObject Type="Embed" ProgID="Equation.DSMT4" ShapeID="_x0000_i2064" DrawAspect="Content" ObjectID="_1789957905" r:id="rId240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920" w:dyaOrig="320" w14:anchorId="6440EB96">
          <v:shape id="_x0000_i2065" type="#_x0000_t75" style="width:46.2pt;height:16.2pt" o:ole="">
            <v:imagedata r:id="rId232" o:title=""/>
          </v:shape>
          <o:OLEObject Type="Embed" ProgID="Equation.DSMT4" ShapeID="_x0000_i2065" DrawAspect="Content" ObjectID="_1789957906" r:id="rId241"/>
        </w:object>
      </w:r>
      <w:r>
        <w:rPr>
          <w:sz w:val="22"/>
        </w:rPr>
        <w:t>. Определить к</w:t>
      </w:r>
      <w:r>
        <w:rPr>
          <w:sz w:val="22"/>
        </w:rPr>
        <w:t>о</w:t>
      </w:r>
      <w:r>
        <w:rPr>
          <w:sz w:val="22"/>
        </w:rPr>
        <w:t xml:space="preserve">эффициент нагрузки трансформатора, при котором потери </w:t>
      </w:r>
      <w:proofErr w:type="gramStart"/>
      <w:r>
        <w:rPr>
          <w:sz w:val="22"/>
        </w:rPr>
        <w:t>в стали</w:t>
      </w:r>
      <w:proofErr w:type="gramEnd"/>
      <w:r>
        <w:rPr>
          <w:sz w:val="22"/>
        </w:rPr>
        <w:t xml:space="preserve"> составляют 600 Вт, а потери в обмо</w:t>
      </w:r>
      <w:r>
        <w:rPr>
          <w:sz w:val="22"/>
        </w:rPr>
        <w:t>т</w:t>
      </w:r>
      <w:r>
        <w:rPr>
          <w:sz w:val="22"/>
        </w:rPr>
        <w:t>ках – 1400 Вт.</w:t>
      </w:r>
    </w:p>
    <w:p w14:paraId="65A247F8" w14:textId="77777777" w:rsidR="00EE4A9F" w:rsidRDefault="00EE4A9F" w:rsidP="00EE4A9F">
      <w:pPr>
        <w:spacing w:line="216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1.43.</w:t>
      </w:r>
      <w:r>
        <w:rPr>
          <w:sz w:val="22"/>
        </w:rPr>
        <w:t xml:space="preserve"> Из паспортных данных трехфазного тран</w:t>
      </w:r>
      <w:r>
        <w:rPr>
          <w:sz w:val="22"/>
        </w:rPr>
        <w:t>с</w:t>
      </w:r>
      <w:r>
        <w:rPr>
          <w:sz w:val="22"/>
        </w:rPr>
        <w:t xml:space="preserve">форматора известно: </w:t>
      </w:r>
      <w:r>
        <w:rPr>
          <w:position w:val="-10"/>
          <w:sz w:val="22"/>
        </w:rPr>
        <w:object w:dxaOrig="840" w:dyaOrig="320" w14:anchorId="299AB701">
          <v:shape id="_x0000_i2066" type="#_x0000_t75" style="width:42pt;height:16.2pt" o:ole="">
            <v:imagedata r:id="rId226" o:title=""/>
          </v:shape>
          <o:OLEObject Type="Embed" ProgID="Equation.DSMT4" ShapeID="_x0000_i2066" DrawAspect="Content" ObjectID="_1789957907" r:id="rId242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кВ</w:t>
      </w:r>
      <w:proofErr w:type="spellEnd"/>
      <w:r>
        <w:rPr>
          <w:sz w:val="22"/>
        </w:rPr>
        <w:t xml:space="preserve">, </w:t>
      </w:r>
      <w:r>
        <w:rPr>
          <w:position w:val="-10"/>
          <w:sz w:val="22"/>
        </w:rPr>
        <w:object w:dxaOrig="680" w:dyaOrig="320" w14:anchorId="2F6B6F37">
          <v:shape id="_x0000_i2067" type="#_x0000_t75" style="width:34.2pt;height:16.2pt" o:ole="">
            <v:imagedata r:id="rId228" o:title=""/>
          </v:shape>
          <o:OLEObject Type="Embed" ProgID="Equation.DSMT4" ShapeID="_x0000_i2067" DrawAspect="Content" ObjectID="_1789957908" r:id="rId243"/>
        </w:object>
      </w:r>
      <w:r>
        <w:rPr>
          <w:sz w:val="22"/>
        </w:rPr>
        <w:t xml:space="preserve"> А, </w:t>
      </w:r>
      <w:r>
        <w:rPr>
          <w:position w:val="-10"/>
          <w:sz w:val="22"/>
        </w:rPr>
        <w:object w:dxaOrig="1080" w:dyaOrig="320" w14:anchorId="47966041">
          <v:shape id="_x0000_i2068" type="#_x0000_t75" style="width:54pt;height:16.2pt" o:ole="">
            <v:imagedata r:id="rId230" o:title=""/>
          </v:shape>
          <o:OLEObject Type="Embed" ProgID="Equation.DSMT4" ShapeID="_x0000_i2068" DrawAspect="Content" ObjectID="_1789957909" r:id="rId244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920" w:dyaOrig="320" w14:anchorId="6EF77E31">
          <v:shape id="_x0000_i2069" type="#_x0000_t75" style="width:46.2pt;height:16.2pt" o:ole="">
            <v:imagedata r:id="rId232" o:title=""/>
          </v:shape>
          <o:OLEObject Type="Embed" ProgID="Equation.DSMT4" ShapeID="_x0000_i2069" DrawAspect="Content" ObjectID="_1789957910" r:id="rId245"/>
        </w:object>
      </w:r>
      <w:r>
        <w:rPr>
          <w:sz w:val="22"/>
        </w:rPr>
        <w:t>. Определить к</w:t>
      </w:r>
      <w:r>
        <w:rPr>
          <w:sz w:val="22"/>
        </w:rPr>
        <w:t>о</w:t>
      </w:r>
      <w:r>
        <w:rPr>
          <w:sz w:val="22"/>
        </w:rPr>
        <w:t xml:space="preserve">эффициент нагрузки трансформатора, при котором потери </w:t>
      </w:r>
      <w:proofErr w:type="gramStart"/>
      <w:r>
        <w:rPr>
          <w:sz w:val="22"/>
        </w:rPr>
        <w:t>в стали</w:t>
      </w:r>
      <w:proofErr w:type="gramEnd"/>
      <w:r>
        <w:rPr>
          <w:sz w:val="22"/>
        </w:rPr>
        <w:t xml:space="preserve"> составляют 900 Вт, а потери в обмо</w:t>
      </w:r>
      <w:r>
        <w:rPr>
          <w:sz w:val="22"/>
        </w:rPr>
        <w:t>т</w:t>
      </w:r>
      <w:r>
        <w:rPr>
          <w:sz w:val="22"/>
        </w:rPr>
        <w:t>ках – 1500 Вт.</w:t>
      </w:r>
    </w:p>
    <w:p w14:paraId="1DAFE45D" w14:textId="77777777" w:rsidR="00EE4A9F" w:rsidRDefault="00EE4A9F" w:rsidP="00EE4A9F">
      <w:pPr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1.44.</w:t>
      </w:r>
      <w:r>
        <w:rPr>
          <w:sz w:val="22"/>
        </w:rPr>
        <w:t xml:space="preserve"> Трансформатор мощностью </w:t>
      </w:r>
      <w:r>
        <w:rPr>
          <w:position w:val="-10"/>
          <w:sz w:val="22"/>
        </w:rPr>
        <w:object w:dxaOrig="300" w:dyaOrig="320" w14:anchorId="27B1232D">
          <v:shape id="_x0000_i2070" type="#_x0000_t75" style="width:15pt;height:16.2pt" o:ole="">
            <v:imagedata r:id="rId76" o:title=""/>
          </v:shape>
          <o:OLEObject Type="Embed" ProgID="Equation.DSMT4" ShapeID="_x0000_i2070" DrawAspect="Content" ObjectID="_1789957911" r:id="rId246"/>
        </w:object>
      </w:r>
      <w:r>
        <w:rPr>
          <w:sz w:val="22"/>
        </w:rPr>
        <w:t xml:space="preserve">= 50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 имеет потери короткого замыкания </w:t>
      </w:r>
      <w:r>
        <w:rPr>
          <w:position w:val="-10"/>
          <w:sz w:val="22"/>
        </w:rPr>
        <w:object w:dxaOrig="279" w:dyaOrig="320" w14:anchorId="519F351C">
          <v:shape id="_x0000_i2071" type="#_x0000_t75" style="width:13.8pt;height:16.2pt" o:ole="">
            <v:imagedata r:id="rId85" o:title=""/>
          </v:shape>
          <o:OLEObject Type="Embed" ProgID="Equation.DSMT4" ShapeID="_x0000_i2071" DrawAspect="Content" ObjectID="_1789957912" r:id="rId247"/>
        </w:object>
      </w:r>
      <w:r>
        <w:rPr>
          <w:sz w:val="22"/>
        </w:rPr>
        <w:t>= 1400 Вт и напряжение коротк</w:t>
      </w:r>
      <w:r>
        <w:rPr>
          <w:sz w:val="22"/>
        </w:rPr>
        <w:t>о</w:t>
      </w:r>
      <w:r>
        <w:rPr>
          <w:sz w:val="22"/>
        </w:rPr>
        <w:t xml:space="preserve">го замыкания </w:t>
      </w:r>
      <w:r>
        <w:rPr>
          <w:position w:val="-10"/>
          <w:sz w:val="22"/>
        </w:rPr>
        <w:object w:dxaOrig="320" w:dyaOrig="320" w14:anchorId="63C5631D">
          <v:shape id="_x0000_i2072" type="#_x0000_t75" style="width:16.2pt;height:16.2pt" o:ole="">
            <v:imagedata r:id="rId83" o:title=""/>
          </v:shape>
          <o:OLEObject Type="Embed" ProgID="Equation.DSMT4" ShapeID="_x0000_i2072" DrawAspect="Content" ObjectID="_1789957913" r:id="rId248"/>
        </w:object>
      </w:r>
      <w:r>
        <w:rPr>
          <w:sz w:val="22"/>
        </w:rPr>
        <w:t>= 6.5 %. Найти значения угла нагрузки, при к</w:t>
      </w:r>
      <w:r>
        <w:rPr>
          <w:sz w:val="22"/>
        </w:rPr>
        <w:t>о</w:t>
      </w:r>
      <w:r>
        <w:rPr>
          <w:sz w:val="22"/>
        </w:rPr>
        <w:t>торых изменение вторичного напряжения не происх</w:t>
      </w:r>
      <w:r>
        <w:rPr>
          <w:sz w:val="22"/>
        </w:rPr>
        <w:t>о</w:t>
      </w:r>
      <w:r>
        <w:rPr>
          <w:sz w:val="22"/>
        </w:rPr>
        <w:t>дит.</w:t>
      </w:r>
    </w:p>
    <w:p w14:paraId="7FD89381" w14:textId="77777777" w:rsidR="00EE4A9F" w:rsidRPr="00F45FB2" w:rsidRDefault="00EE4A9F" w:rsidP="00EE4A9F">
      <w:pPr>
        <w:spacing w:line="209" w:lineRule="auto"/>
        <w:ind w:firstLine="312"/>
        <w:jc w:val="both"/>
        <w:rPr>
          <w:b/>
          <w:sz w:val="36"/>
        </w:rPr>
      </w:pPr>
      <w:r w:rsidRPr="00F45FB2">
        <w:rPr>
          <w:b/>
          <w:sz w:val="36"/>
        </w:rPr>
        <w:t xml:space="preserve">Для </w:t>
      </w:r>
      <w:r w:rsidR="00F45FB2" w:rsidRPr="00F45FB2">
        <w:rPr>
          <w:b/>
          <w:sz w:val="36"/>
        </w:rPr>
        <w:t>1-10 вариант</w:t>
      </w:r>
      <w:r w:rsidR="00F45FB2">
        <w:rPr>
          <w:b/>
          <w:sz w:val="36"/>
        </w:rPr>
        <w:t>ов</w:t>
      </w:r>
    </w:p>
    <w:p w14:paraId="329FC642" w14:textId="77777777" w:rsidR="00EE4A9F" w:rsidRDefault="00EE4A9F" w:rsidP="00EE4A9F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lastRenderedPageBreak/>
        <w:t>Задача 1.45.</w:t>
      </w:r>
      <w:r>
        <w:rPr>
          <w:sz w:val="22"/>
        </w:rPr>
        <w:t xml:space="preserve"> Для однофазного трансформатора номинальной мощностью </w:t>
      </w:r>
      <w:r>
        <w:rPr>
          <w:position w:val="-10"/>
          <w:sz w:val="22"/>
        </w:rPr>
        <w:object w:dxaOrig="300" w:dyaOrig="320" w14:anchorId="2678379D">
          <v:shape id="_x0000_i2073" type="#_x0000_t75" style="width:15pt;height:16.2pt" o:ole="">
            <v:imagedata r:id="rId76" o:title=""/>
          </v:shape>
          <o:OLEObject Type="Embed" ProgID="Equation.DSMT4" ShapeID="_x0000_i2073" DrawAspect="Content" ObjectID="_1789957914" r:id="rId249"/>
        </w:object>
      </w:r>
      <w:r>
        <w:rPr>
          <w:sz w:val="22"/>
        </w:rPr>
        <w:t xml:space="preserve"> и первичным напряжением </w:t>
      </w:r>
      <w:r>
        <w:rPr>
          <w:position w:val="-10"/>
          <w:sz w:val="22"/>
        </w:rPr>
        <w:object w:dxaOrig="400" w:dyaOrig="320" w14:anchorId="6CFA40F9">
          <v:shape id="_x0000_i2074" type="#_x0000_t75" style="width:19.8pt;height:16.2pt" o:ole="">
            <v:imagedata r:id="rId81" o:title=""/>
          </v:shape>
          <o:OLEObject Type="Embed" ProgID="Equation.DSMT4" ShapeID="_x0000_i2074" DrawAspect="Content" ObjectID="_1789957915" r:id="rId250"/>
        </w:object>
      </w:r>
      <w:r>
        <w:rPr>
          <w:sz w:val="22"/>
        </w:rPr>
        <w:t>, мощностью к</w:t>
      </w:r>
      <w:r>
        <w:rPr>
          <w:sz w:val="22"/>
        </w:rPr>
        <w:t>о</w:t>
      </w:r>
      <w:r>
        <w:rPr>
          <w:sz w:val="22"/>
        </w:rPr>
        <w:t>роткого замык</w:t>
      </w:r>
      <w:r>
        <w:rPr>
          <w:sz w:val="22"/>
        </w:rPr>
        <w:t>а</w:t>
      </w:r>
      <w:r>
        <w:rPr>
          <w:sz w:val="22"/>
        </w:rPr>
        <w:t xml:space="preserve">ния </w:t>
      </w:r>
      <w:r>
        <w:rPr>
          <w:position w:val="-10"/>
          <w:sz w:val="22"/>
        </w:rPr>
        <w:object w:dxaOrig="279" w:dyaOrig="320" w14:anchorId="579B8079">
          <v:shape id="_x0000_i2075" type="#_x0000_t75" style="width:13.8pt;height:16.2pt" o:ole="">
            <v:imagedata r:id="rId85" o:title=""/>
          </v:shape>
          <o:OLEObject Type="Embed" ProgID="Equation.DSMT4" ShapeID="_x0000_i2075" DrawAspect="Content" ObjectID="_1789957916" r:id="rId251"/>
        </w:object>
      </w:r>
      <w:r>
        <w:rPr>
          <w:sz w:val="22"/>
        </w:rPr>
        <w:t xml:space="preserve"> и напряжением короткого замыкания </w:t>
      </w:r>
      <w:r>
        <w:rPr>
          <w:position w:val="-10"/>
          <w:sz w:val="22"/>
        </w:rPr>
        <w:object w:dxaOrig="340" w:dyaOrig="320" w14:anchorId="039C9114">
          <v:shape id="_x0000_i2076" type="#_x0000_t75" style="width:16.8pt;height:16.2pt" o:ole="">
            <v:imagedata r:id="rId252" o:title=""/>
          </v:shape>
          <o:OLEObject Type="Embed" ProgID="Equation.DSMT4" ShapeID="_x0000_i2076" DrawAspect="Content" ObjectID="_1789957917" r:id="rId253"/>
        </w:object>
      </w:r>
      <w:r>
        <w:rPr>
          <w:sz w:val="22"/>
        </w:rPr>
        <w:t xml:space="preserve"> рассчитать данные и построить график зависимости изменения вторичного напряжения </w:t>
      </w:r>
      <w:r>
        <w:rPr>
          <w:position w:val="-6"/>
          <w:sz w:val="22"/>
        </w:rPr>
        <w:object w:dxaOrig="400" w:dyaOrig="260" w14:anchorId="28766E0E">
          <v:shape id="_x0000_i2077" type="#_x0000_t75" style="width:19.8pt;height:13.2pt" o:ole="">
            <v:imagedata r:id="rId254" o:title=""/>
          </v:shape>
          <o:OLEObject Type="Embed" ProgID="Equation.DSMT4" ShapeID="_x0000_i2077" DrawAspect="Content" ObjectID="_1789957918" r:id="rId255"/>
        </w:object>
      </w:r>
      <w:r>
        <w:rPr>
          <w:sz w:val="22"/>
        </w:rPr>
        <w:t xml:space="preserve"> от коэффициента нагрузки </w:t>
      </w:r>
      <w:r>
        <w:rPr>
          <w:position w:val="-10"/>
          <w:sz w:val="22"/>
        </w:rPr>
        <w:object w:dxaOrig="279" w:dyaOrig="320" w14:anchorId="6268D4FE">
          <v:shape id="_x0000_i2078" type="#_x0000_t75" style="width:13.8pt;height:16.2pt" o:ole="">
            <v:imagedata r:id="rId256" o:title=""/>
          </v:shape>
          <o:OLEObject Type="Embed" ProgID="Equation.DSMT4" ShapeID="_x0000_i2078" DrawAspect="Content" ObjectID="_1789957919" r:id="rId257"/>
        </w:object>
      </w:r>
      <w:r>
        <w:rPr>
          <w:sz w:val="22"/>
        </w:rPr>
        <w:t>, если к</w:t>
      </w:r>
      <w:r>
        <w:rPr>
          <w:sz w:val="22"/>
        </w:rPr>
        <w:t>о</w:t>
      </w:r>
      <w:r>
        <w:rPr>
          <w:sz w:val="22"/>
        </w:rPr>
        <w:t xml:space="preserve">эффициент мощности нагрузки – </w:t>
      </w:r>
      <w:r>
        <w:rPr>
          <w:position w:val="-10"/>
          <w:sz w:val="22"/>
        </w:rPr>
        <w:object w:dxaOrig="620" w:dyaOrig="320" w14:anchorId="6AC0002B">
          <v:shape id="_x0000_i2079" type="#_x0000_t75" style="width:31.2pt;height:16.2pt" o:ole="">
            <v:imagedata r:id="rId258" o:title=""/>
          </v:shape>
          <o:OLEObject Type="Embed" ProgID="Equation.DSMT4" ShapeID="_x0000_i2079" DrawAspect="Content" ObjectID="_1789957920" r:id="rId259"/>
        </w:object>
      </w:r>
      <w:r>
        <w:rPr>
          <w:sz w:val="22"/>
        </w:rPr>
        <w:t xml:space="preserve"> (табл. 1.2).</w:t>
      </w:r>
    </w:p>
    <w:p w14:paraId="36859856" w14:textId="77777777" w:rsidR="00EE4A9F" w:rsidRDefault="00EE4A9F" w:rsidP="00EE4A9F">
      <w:pPr>
        <w:pStyle w:val="a3"/>
        <w:spacing w:line="209" w:lineRule="auto"/>
        <w:ind w:firstLine="312"/>
        <w:jc w:val="right"/>
        <w:rPr>
          <w:sz w:val="22"/>
        </w:rPr>
      </w:pPr>
    </w:p>
    <w:p w14:paraId="3E31E439" w14:textId="77777777" w:rsidR="00EE4A9F" w:rsidRDefault="00EE4A9F" w:rsidP="00EE4A9F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1.2</w:t>
      </w:r>
    </w:p>
    <w:p w14:paraId="1B0D3567" w14:textId="77777777" w:rsidR="00EE4A9F" w:rsidRDefault="00EE4A9F" w:rsidP="00EE4A9F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0"/>
        <w:gridCol w:w="829"/>
        <w:gridCol w:w="820"/>
        <w:gridCol w:w="820"/>
        <w:gridCol w:w="820"/>
        <w:gridCol w:w="820"/>
        <w:gridCol w:w="820"/>
        <w:gridCol w:w="820"/>
        <w:gridCol w:w="820"/>
        <w:gridCol w:w="820"/>
        <w:gridCol w:w="818"/>
      </w:tblGrid>
      <w:tr w:rsidR="00EE4A9F" w14:paraId="527B8DD1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  <w:vMerge w:val="restart"/>
            <w:vAlign w:val="center"/>
          </w:tcPr>
          <w:p w14:paraId="64C669F6" w14:textId="77777777" w:rsidR="00EE4A9F" w:rsidRDefault="00EE4A9F" w:rsidP="00EE4A9F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>Вел</w:t>
            </w:r>
            <w:r>
              <w:rPr>
                <w:sz w:val="18"/>
              </w:rPr>
              <w:t>и</w:t>
            </w:r>
            <w:r>
              <w:rPr>
                <w:sz w:val="18"/>
              </w:rPr>
              <w:t>чины</w:t>
            </w:r>
          </w:p>
        </w:tc>
        <w:tc>
          <w:tcPr>
            <w:tcW w:w="4443" w:type="pct"/>
            <w:gridSpan w:val="10"/>
          </w:tcPr>
          <w:p w14:paraId="2ADBEF64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EE4A9F" w14:paraId="6814E2C1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  <w:vMerge/>
          </w:tcPr>
          <w:p w14:paraId="68FC777F" w14:textId="77777777" w:rsidR="00EE4A9F" w:rsidRDefault="00EE4A9F" w:rsidP="00EE4A9F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</w:p>
        </w:tc>
        <w:tc>
          <w:tcPr>
            <w:tcW w:w="448" w:type="pct"/>
          </w:tcPr>
          <w:p w14:paraId="3881248B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44" w:type="pct"/>
          </w:tcPr>
          <w:p w14:paraId="4D63C76E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44" w:type="pct"/>
          </w:tcPr>
          <w:p w14:paraId="07E6A620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44" w:type="pct"/>
          </w:tcPr>
          <w:p w14:paraId="367FC0F7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44" w:type="pct"/>
          </w:tcPr>
          <w:p w14:paraId="5E1A8511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44" w:type="pct"/>
          </w:tcPr>
          <w:p w14:paraId="3A6FC600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44" w:type="pct"/>
          </w:tcPr>
          <w:p w14:paraId="6D0BCC42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44" w:type="pct"/>
          </w:tcPr>
          <w:p w14:paraId="78A7ED25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44" w:type="pct"/>
          </w:tcPr>
          <w:p w14:paraId="5D41974E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44" w:type="pct"/>
          </w:tcPr>
          <w:p w14:paraId="385676B5" w14:textId="77777777" w:rsidR="00EE4A9F" w:rsidRDefault="00EE4A9F" w:rsidP="00EE4A9F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EE4A9F" w14:paraId="594EEF0A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</w:tcPr>
          <w:p w14:paraId="044C00A0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00" w:dyaOrig="320" w14:anchorId="62D3610A">
                <v:shape id="_x0000_i2080" type="#_x0000_t75" style="width:15pt;height:16.2pt" o:ole="">
                  <v:imagedata r:id="rId76" o:title=""/>
                </v:shape>
                <o:OLEObject Type="Embed" ProgID="Equation.DSMT4" ShapeID="_x0000_i2080" DrawAspect="Content" ObjectID="_1789957921" r:id="rId260"/>
              </w:object>
            </w:r>
            <w:r>
              <w:rPr>
                <w:sz w:val="18"/>
              </w:rPr>
              <w:t xml:space="preserve">, </w:t>
            </w:r>
          </w:p>
          <w:p w14:paraId="72C0ACEC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448" w:type="pct"/>
            <w:vAlign w:val="center"/>
          </w:tcPr>
          <w:p w14:paraId="64B6DFC7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600</w:t>
            </w:r>
          </w:p>
        </w:tc>
        <w:tc>
          <w:tcPr>
            <w:tcW w:w="444" w:type="pct"/>
            <w:vAlign w:val="center"/>
          </w:tcPr>
          <w:p w14:paraId="56B3D3D9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250</w:t>
            </w:r>
          </w:p>
        </w:tc>
        <w:tc>
          <w:tcPr>
            <w:tcW w:w="444" w:type="pct"/>
            <w:vAlign w:val="center"/>
          </w:tcPr>
          <w:p w14:paraId="4BD2FDA7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800</w:t>
            </w:r>
          </w:p>
        </w:tc>
        <w:tc>
          <w:tcPr>
            <w:tcW w:w="444" w:type="pct"/>
            <w:vAlign w:val="center"/>
          </w:tcPr>
          <w:p w14:paraId="7859D6FE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444" w:type="pct"/>
            <w:vAlign w:val="center"/>
          </w:tcPr>
          <w:p w14:paraId="2999BA9F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180</w:t>
            </w:r>
          </w:p>
        </w:tc>
        <w:tc>
          <w:tcPr>
            <w:tcW w:w="444" w:type="pct"/>
            <w:vAlign w:val="center"/>
          </w:tcPr>
          <w:p w14:paraId="0999326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560</w:t>
            </w:r>
          </w:p>
        </w:tc>
        <w:tc>
          <w:tcPr>
            <w:tcW w:w="444" w:type="pct"/>
            <w:vAlign w:val="center"/>
          </w:tcPr>
          <w:p w14:paraId="552FDF61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320</w:t>
            </w:r>
          </w:p>
        </w:tc>
        <w:tc>
          <w:tcPr>
            <w:tcW w:w="444" w:type="pct"/>
            <w:vAlign w:val="center"/>
          </w:tcPr>
          <w:p w14:paraId="2899620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444" w:type="pct"/>
            <w:vAlign w:val="center"/>
          </w:tcPr>
          <w:p w14:paraId="1F52A5EC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444" w:type="pct"/>
            <w:vAlign w:val="center"/>
          </w:tcPr>
          <w:p w14:paraId="40B4207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</w:tr>
      <w:tr w:rsidR="00EE4A9F" w14:paraId="5714532B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</w:tcPr>
          <w:p w14:paraId="4435431A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400" w:dyaOrig="320" w14:anchorId="623E9A4B">
                <v:shape id="_x0000_i2081" type="#_x0000_t75" style="width:19.8pt;height:16.2pt" o:ole="">
                  <v:imagedata r:id="rId81" o:title=""/>
                </v:shape>
                <o:OLEObject Type="Embed" ProgID="Equation.DSMT4" ShapeID="_x0000_i2081" DrawAspect="Content" ObjectID="_1789957922" r:id="rId261"/>
              </w:object>
            </w:r>
            <w:r>
              <w:rPr>
                <w:sz w:val="18"/>
              </w:rPr>
              <w:t>,</w:t>
            </w:r>
          </w:p>
          <w:p w14:paraId="4A5C0892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кВ</w:t>
            </w:r>
            <w:proofErr w:type="spellEnd"/>
          </w:p>
        </w:tc>
        <w:tc>
          <w:tcPr>
            <w:tcW w:w="448" w:type="pct"/>
            <w:vAlign w:val="center"/>
          </w:tcPr>
          <w:p w14:paraId="47C1B7DC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31.5</w:t>
            </w:r>
          </w:p>
        </w:tc>
        <w:tc>
          <w:tcPr>
            <w:tcW w:w="444" w:type="pct"/>
            <w:vAlign w:val="center"/>
          </w:tcPr>
          <w:p w14:paraId="6DB73F32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6.3</w:t>
            </w:r>
          </w:p>
        </w:tc>
        <w:tc>
          <w:tcPr>
            <w:tcW w:w="444" w:type="pct"/>
            <w:vAlign w:val="center"/>
          </w:tcPr>
          <w:p w14:paraId="2A005DEC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31.5</w:t>
            </w:r>
          </w:p>
        </w:tc>
        <w:tc>
          <w:tcPr>
            <w:tcW w:w="444" w:type="pct"/>
            <w:vAlign w:val="center"/>
          </w:tcPr>
          <w:p w14:paraId="6B1FEAD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6.3</w:t>
            </w:r>
          </w:p>
        </w:tc>
        <w:tc>
          <w:tcPr>
            <w:tcW w:w="444" w:type="pct"/>
            <w:vAlign w:val="center"/>
          </w:tcPr>
          <w:p w14:paraId="42813E94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6.3</w:t>
            </w:r>
          </w:p>
        </w:tc>
        <w:tc>
          <w:tcPr>
            <w:tcW w:w="444" w:type="pct"/>
            <w:vAlign w:val="center"/>
          </w:tcPr>
          <w:p w14:paraId="734A92FF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44" w:type="pct"/>
            <w:vAlign w:val="center"/>
          </w:tcPr>
          <w:p w14:paraId="0EF63BAC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44" w:type="pct"/>
            <w:vAlign w:val="center"/>
          </w:tcPr>
          <w:p w14:paraId="175BF2DA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3.4</w:t>
            </w:r>
          </w:p>
        </w:tc>
        <w:tc>
          <w:tcPr>
            <w:tcW w:w="444" w:type="pct"/>
            <w:vAlign w:val="center"/>
          </w:tcPr>
          <w:p w14:paraId="3D8065F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6.3</w:t>
            </w:r>
          </w:p>
        </w:tc>
        <w:tc>
          <w:tcPr>
            <w:tcW w:w="444" w:type="pct"/>
            <w:vAlign w:val="center"/>
          </w:tcPr>
          <w:p w14:paraId="01D4AD9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EE4A9F" w14:paraId="4A703126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</w:tcPr>
          <w:p w14:paraId="41C7863E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79" w:dyaOrig="320" w14:anchorId="16B20B09">
                <v:shape id="_x0000_i2082" type="#_x0000_t75" style="width:12pt;height:13.2pt" o:ole="">
                  <v:imagedata r:id="rId85" o:title=""/>
                </v:shape>
                <o:OLEObject Type="Embed" ProgID="Equation.DSMT4" ShapeID="_x0000_i2082" DrawAspect="Content" ObjectID="_1789957923" r:id="rId262"/>
              </w:object>
            </w:r>
            <w:r>
              <w:rPr>
                <w:sz w:val="18"/>
              </w:rPr>
              <w:t xml:space="preserve">, </w:t>
            </w:r>
          </w:p>
          <w:p w14:paraId="1E75DF67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sz w:val="18"/>
              </w:rPr>
              <w:t>кВт</w:t>
            </w:r>
          </w:p>
        </w:tc>
        <w:tc>
          <w:tcPr>
            <w:tcW w:w="448" w:type="pct"/>
            <w:vAlign w:val="center"/>
          </w:tcPr>
          <w:p w14:paraId="2B0834F5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44" w:type="pct"/>
            <w:vAlign w:val="center"/>
          </w:tcPr>
          <w:p w14:paraId="74E459DE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444" w:type="pct"/>
            <w:vAlign w:val="center"/>
          </w:tcPr>
          <w:p w14:paraId="775882B2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444" w:type="pct"/>
            <w:vAlign w:val="center"/>
          </w:tcPr>
          <w:p w14:paraId="199AD9F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44" w:type="pct"/>
            <w:vAlign w:val="center"/>
          </w:tcPr>
          <w:p w14:paraId="64A93AA3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44" w:type="pct"/>
            <w:vAlign w:val="center"/>
          </w:tcPr>
          <w:p w14:paraId="4B3B71D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444" w:type="pct"/>
            <w:vAlign w:val="center"/>
          </w:tcPr>
          <w:p w14:paraId="428BB4F3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444" w:type="pct"/>
            <w:vAlign w:val="center"/>
          </w:tcPr>
          <w:p w14:paraId="04A9B8AE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3.5</w:t>
            </w:r>
          </w:p>
        </w:tc>
        <w:tc>
          <w:tcPr>
            <w:tcW w:w="444" w:type="pct"/>
            <w:vAlign w:val="center"/>
          </w:tcPr>
          <w:p w14:paraId="7E1E9BFC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44" w:type="pct"/>
            <w:vAlign w:val="center"/>
          </w:tcPr>
          <w:p w14:paraId="77531C43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5.4</w:t>
            </w:r>
          </w:p>
        </w:tc>
      </w:tr>
      <w:tr w:rsidR="00EE4A9F" w14:paraId="23F58F3F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</w:tcPr>
          <w:p w14:paraId="4D1A4D8E" w14:textId="77777777" w:rsidR="00EE4A9F" w:rsidRDefault="00EE4A9F" w:rsidP="00EE4A9F">
            <w:pPr>
              <w:pStyle w:val="a3"/>
              <w:spacing w:before="40" w:after="40"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40" w:dyaOrig="320" w14:anchorId="475E1F4D">
                <v:shape id="_x0000_i2083" type="#_x0000_t75" style="width:15pt;height:13.8pt" o:ole="">
                  <v:imagedata r:id="rId252" o:title=""/>
                </v:shape>
                <o:OLEObject Type="Embed" ProgID="Equation.DSMT4" ShapeID="_x0000_i2083" DrawAspect="Content" ObjectID="_1789957924" r:id="rId263"/>
              </w:object>
            </w:r>
            <w:r>
              <w:rPr>
                <w:sz w:val="18"/>
              </w:rPr>
              <w:t>,%</w:t>
            </w:r>
          </w:p>
        </w:tc>
        <w:tc>
          <w:tcPr>
            <w:tcW w:w="448" w:type="pct"/>
            <w:vAlign w:val="center"/>
          </w:tcPr>
          <w:p w14:paraId="051E16C2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8.5</w:t>
            </w:r>
          </w:p>
        </w:tc>
        <w:tc>
          <w:tcPr>
            <w:tcW w:w="444" w:type="pct"/>
            <w:vAlign w:val="center"/>
          </w:tcPr>
          <w:p w14:paraId="6E5BBF9B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6.5</w:t>
            </w:r>
          </w:p>
        </w:tc>
        <w:tc>
          <w:tcPr>
            <w:tcW w:w="444" w:type="pct"/>
            <w:vAlign w:val="center"/>
          </w:tcPr>
          <w:p w14:paraId="50D280D0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8.5</w:t>
            </w:r>
          </w:p>
        </w:tc>
        <w:tc>
          <w:tcPr>
            <w:tcW w:w="444" w:type="pct"/>
            <w:vAlign w:val="center"/>
          </w:tcPr>
          <w:p w14:paraId="36A48DCB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5.5</w:t>
            </w:r>
          </w:p>
        </w:tc>
        <w:tc>
          <w:tcPr>
            <w:tcW w:w="444" w:type="pct"/>
            <w:vAlign w:val="center"/>
          </w:tcPr>
          <w:p w14:paraId="61E0839B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6.5</w:t>
            </w:r>
          </w:p>
        </w:tc>
        <w:tc>
          <w:tcPr>
            <w:tcW w:w="444" w:type="pct"/>
            <w:vAlign w:val="center"/>
          </w:tcPr>
          <w:p w14:paraId="7D25A97F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7.0</w:t>
            </w:r>
          </w:p>
        </w:tc>
        <w:tc>
          <w:tcPr>
            <w:tcW w:w="444" w:type="pct"/>
            <w:vAlign w:val="center"/>
          </w:tcPr>
          <w:p w14:paraId="28E46553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6.5</w:t>
            </w:r>
          </w:p>
        </w:tc>
        <w:tc>
          <w:tcPr>
            <w:tcW w:w="444" w:type="pct"/>
            <w:vAlign w:val="center"/>
          </w:tcPr>
          <w:p w14:paraId="5D0FE21D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5.5</w:t>
            </w:r>
          </w:p>
        </w:tc>
        <w:tc>
          <w:tcPr>
            <w:tcW w:w="444" w:type="pct"/>
            <w:vAlign w:val="center"/>
          </w:tcPr>
          <w:p w14:paraId="45625EE2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5.5</w:t>
            </w:r>
          </w:p>
        </w:tc>
        <w:tc>
          <w:tcPr>
            <w:tcW w:w="444" w:type="pct"/>
            <w:vAlign w:val="center"/>
          </w:tcPr>
          <w:p w14:paraId="69DED09A" w14:textId="77777777" w:rsidR="00EE4A9F" w:rsidRDefault="00EE4A9F" w:rsidP="00EE4A9F">
            <w:pPr>
              <w:pStyle w:val="a3"/>
              <w:spacing w:before="40" w:after="40"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6.0</w:t>
            </w:r>
          </w:p>
        </w:tc>
      </w:tr>
      <w:tr w:rsidR="00EE4A9F" w14:paraId="18CCB043" w14:textId="77777777" w:rsidTr="00EE4A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7" w:type="pct"/>
          </w:tcPr>
          <w:p w14:paraId="1E851B90" w14:textId="77777777" w:rsidR="00EE4A9F" w:rsidRDefault="00EE4A9F" w:rsidP="00EE4A9F">
            <w:pPr>
              <w:pStyle w:val="a3"/>
              <w:spacing w:line="209" w:lineRule="auto"/>
              <w:ind w:left="-57" w:right="-57"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620" w:dyaOrig="320" w14:anchorId="00E3AE4F">
                <v:shape id="_x0000_i2084" type="#_x0000_t75" style="width:24.6pt;height:12.6pt" o:ole="">
                  <v:imagedata r:id="rId264" o:title=""/>
                </v:shape>
                <o:OLEObject Type="Embed" ProgID="Equation.DSMT4" ShapeID="_x0000_i2084" DrawAspect="Content" ObjectID="_1789957925" r:id="rId265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о.е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448" w:type="pct"/>
            <w:vAlign w:val="center"/>
          </w:tcPr>
          <w:p w14:paraId="737F1536" w14:textId="77777777" w:rsidR="00EE4A9F" w:rsidRDefault="00EE4A9F" w:rsidP="00EE4A9F">
            <w:pPr>
              <w:pStyle w:val="a3"/>
              <w:spacing w:line="209" w:lineRule="auto"/>
              <w:ind w:left="-57" w:hanging="54"/>
              <w:jc w:val="center"/>
              <w:rPr>
                <w:sz w:val="16"/>
              </w:rPr>
            </w:pPr>
            <w:r>
              <w:rPr>
                <w:sz w:val="16"/>
              </w:rPr>
              <w:t>0.75</w:t>
            </w:r>
          </w:p>
          <w:p w14:paraId="6D5DB7C5" w14:textId="77777777" w:rsidR="00EE4A9F" w:rsidRDefault="00EE4A9F" w:rsidP="00EE4A9F">
            <w:pPr>
              <w:pStyle w:val="a3"/>
              <w:spacing w:line="209" w:lineRule="auto"/>
              <w:ind w:left="-57" w:hanging="54"/>
              <w:jc w:val="center"/>
              <w:rPr>
                <w:sz w:val="16"/>
              </w:rPr>
            </w:pPr>
            <w:r>
              <w:rPr>
                <w:sz w:val="16"/>
              </w:rPr>
              <w:t>(опер)</w:t>
            </w:r>
          </w:p>
          <w:p w14:paraId="3F5FE3D9" w14:textId="77777777" w:rsidR="00EE4A9F" w:rsidRDefault="00EE4A9F" w:rsidP="00EE4A9F">
            <w:pPr>
              <w:pStyle w:val="a3"/>
              <w:spacing w:line="209" w:lineRule="auto"/>
              <w:ind w:left="-57" w:hanging="54"/>
              <w:jc w:val="center"/>
              <w:rPr>
                <w:sz w:val="16"/>
              </w:rPr>
            </w:pPr>
          </w:p>
        </w:tc>
        <w:tc>
          <w:tcPr>
            <w:tcW w:w="444" w:type="pct"/>
            <w:vAlign w:val="center"/>
          </w:tcPr>
          <w:p w14:paraId="5CB4C93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0.85</w:t>
            </w:r>
          </w:p>
          <w:p w14:paraId="1E98CEA0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отс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444" w:type="pct"/>
            <w:vAlign w:val="center"/>
          </w:tcPr>
          <w:p w14:paraId="673BA312" w14:textId="77777777" w:rsidR="00EE4A9F" w:rsidRDefault="00EE4A9F" w:rsidP="00EE4A9F">
            <w:pPr>
              <w:pStyle w:val="a3"/>
              <w:spacing w:line="209" w:lineRule="auto"/>
              <w:ind w:left="-57" w:hanging="60"/>
              <w:jc w:val="center"/>
              <w:rPr>
                <w:sz w:val="16"/>
              </w:rPr>
            </w:pPr>
            <w:r>
              <w:rPr>
                <w:sz w:val="16"/>
              </w:rPr>
              <w:t>0.80</w:t>
            </w:r>
          </w:p>
          <w:p w14:paraId="75EBC64C" w14:textId="77777777" w:rsidR="00EE4A9F" w:rsidRDefault="00EE4A9F" w:rsidP="00EE4A9F">
            <w:pPr>
              <w:pStyle w:val="a3"/>
              <w:spacing w:line="209" w:lineRule="auto"/>
              <w:ind w:left="-57" w:hanging="60"/>
              <w:jc w:val="center"/>
              <w:rPr>
                <w:sz w:val="16"/>
              </w:rPr>
            </w:pPr>
            <w:r>
              <w:rPr>
                <w:sz w:val="16"/>
              </w:rPr>
              <w:t>(опер)</w:t>
            </w:r>
          </w:p>
          <w:p w14:paraId="71234CDD" w14:textId="77777777" w:rsidR="00EE4A9F" w:rsidRDefault="00EE4A9F" w:rsidP="00EE4A9F">
            <w:pPr>
              <w:pStyle w:val="a3"/>
              <w:spacing w:line="209" w:lineRule="auto"/>
              <w:ind w:left="-57" w:hanging="60"/>
              <w:jc w:val="center"/>
              <w:rPr>
                <w:sz w:val="16"/>
              </w:rPr>
            </w:pPr>
          </w:p>
        </w:tc>
        <w:tc>
          <w:tcPr>
            <w:tcW w:w="444" w:type="pct"/>
            <w:vAlign w:val="center"/>
          </w:tcPr>
          <w:p w14:paraId="7248B2D8" w14:textId="77777777" w:rsidR="00EE4A9F" w:rsidRDefault="00EE4A9F" w:rsidP="00EE4A9F">
            <w:pPr>
              <w:pStyle w:val="a3"/>
              <w:spacing w:line="209" w:lineRule="auto"/>
              <w:ind w:left="-57" w:hanging="59"/>
              <w:jc w:val="center"/>
              <w:rPr>
                <w:sz w:val="16"/>
              </w:rPr>
            </w:pPr>
            <w:r>
              <w:rPr>
                <w:sz w:val="16"/>
              </w:rPr>
              <w:t>0.70</w:t>
            </w:r>
          </w:p>
          <w:p w14:paraId="6A01EC59" w14:textId="77777777" w:rsidR="00EE4A9F" w:rsidRDefault="00EE4A9F" w:rsidP="00EE4A9F">
            <w:pPr>
              <w:pStyle w:val="a3"/>
              <w:spacing w:line="209" w:lineRule="auto"/>
              <w:ind w:left="-57" w:hanging="59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отс</w:t>
            </w:r>
            <w:proofErr w:type="spellEnd"/>
            <w:r>
              <w:rPr>
                <w:sz w:val="16"/>
              </w:rPr>
              <w:t>)</w:t>
            </w:r>
          </w:p>
          <w:p w14:paraId="66D4F11D" w14:textId="77777777" w:rsidR="00EE4A9F" w:rsidRDefault="00EE4A9F" w:rsidP="00EE4A9F">
            <w:pPr>
              <w:pStyle w:val="a3"/>
              <w:spacing w:line="209" w:lineRule="auto"/>
              <w:ind w:left="-57" w:hanging="59"/>
              <w:jc w:val="center"/>
              <w:rPr>
                <w:sz w:val="16"/>
              </w:rPr>
            </w:pPr>
          </w:p>
        </w:tc>
        <w:tc>
          <w:tcPr>
            <w:tcW w:w="444" w:type="pct"/>
            <w:vAlign w:val="center"/>
          </w:tcPr>
          <w:p w14:paraId="1232DD20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1.0</w:t>
            </w:r>
          </w:p>
        </w:tc>
        <w:tc>
          <w:tcPr>
            <w:tcW w:w="444" w:type="pct"/>
            <w:vAlign w:val="center"/>
          </w:tcPr>
          <w:p w14:paraId="4459C434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0.85</w:t>
            </w:r>
          </w:p>
          <w:p w14:paraId="42C8E5D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отс</w:t>
            </w:r>
            <w:proofErr w:type="spellEnd"/>
            <w:r>
              <w:rPr>
                <w:sz w:val="16"/>
              </w:rPr>
              <w:t>)</w:t>
            </w:r>
          </w:p>
          <w:p w14:paraId="302658FA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</w:p>
        </w:tc>
        <w:tc>
          <w:tcPr>
            <w:tcW w:w="444" w:type="pct"/>
            <w:vAlign w:val="center"/>
          </w:tcPr>
          <w:p w14:paraId="4A302990" w14:textId="77777777" w:rsidR="00EE4A9F" w:rsidRDefault="00EE4A9F" w:rsidP="00EE4A9F">
            <w:pPr>
              <w:pStyle w:val="a3"/>
              <w:spacing w:line="209" w:lineRule="auto"/>
              <w:ind w:left="-57" w:hanging="56"/>
              <w:jc w:val="center"/>
              <w:rPr>
                <w:sz w:val="16"/>
              </w:rPr>
            </w:pPr>
            <w:r>
              <w:rPr>
                <w:sz w:val="16"/>
              </w:rPr>
              <w:t>0.90</w:t>
            </w:r>
          </w:p>
          <w:p w14:paraId="34B762BD" w14:textId="77777777" w:rsidR="00EE4A9F" w:rsidRDefault="00EE4A9F" w:rsidP="00EE4A9F">
            <w:pPr>
              <w:pStyle w:val="a3"/>
              <w:spacing w:line="209" w:lineRule="auto"/>
              <w:ind w:left="-57" w:hanging="56"/>
              <w:jc w:val="center"/>
              <w:rPr>
                <w:sz w:val="16"/>
              </w:rPr>
            </w:pPr>
            <w:r>
              <w:rPr>
                <w:sz w:val="16"/>
              </w:rPr>
              <w:t>(опер)</w:t>
            </w:r>
          </w:p>
          <w:p w14:paraId="7A53B5F0" w14:textId="77777777" w:rsidR="00EE4A9F" w:rsidRDefault="00EE4A9F" w:rsidP="00EE4A9F">
            <w:pPr>
              <w:pStyle w:val="a3"/>
              <w:spacing w:line="209" w:lineRule="auto"/>
              <w:ind w:left="-57" w:hanging="56"/>
              <w:jc w:val="center"/>
              <w:rPr>
                <w:sz w:val="16"/>
              </w:rPr>
            </w:pPr>
          </w:p>
        </w:tc>
        <w:tc>
          <w:tcPr>
            <w:tcW w:w="444" w:type="pct"/>
            <w:vAlign w:val="center"/>
          </w:tcPr>
          <w:p w14:paraId="7877AAC0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1.0</w:t>
            </w:r>
          </w:p>
        </w:tc>
        <w:tc>
          <w:tcPr>
            <w:tcW w:w="444" w:type="pct"/>
            <w:vAlign w:val="center"/>
          </w:tcPr>
          <w:p w14:paraId="21DE7D9D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0.80</w:t>
            </w:r>
          </w:p>
          <w:p w14:paraId="6F85BF3B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отс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444" w:type="pct"/>
            <w:vAlign w:val="center"/>
          </w:tcPr>
          <w:p w14:paraId="79063A68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0.70</w:t>
            </w:r>
          </w:p>
          <w:p w14:paraId="7EFBB145" w14:textId="77777777" w:rsidR="00EE4A9F" w:rsidRDefault="00EE4A9F" w:rsidP="00EE4A9F">
            <w:pPr>
              <w:pStyle w:val="a3"/>
              <w:spacing w:line="209" w:lineRule="auto"/>
              <w:ind w:left="-57" w:firstLine="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отс</w:t>
            </w:r>
            <w:proofErr w:type="spellEnd"/>
            <w:r>
              <w:rPr>
                <w:sz w:val="16"/>
              </w:rPr>
              <w:t>)</w:t>
            </w:r>
          </w:p>
        </w:tc>
      </w:tr>
    </w:tbl>
    <w:p w14:paraId="7F92A81E" w14:textId="77777777" w:rsidR="00EE4A9F" w:rsidRDefault="00EE4A9F" w:rsidP="00EE4A9F">
      <w:pPr>
        <w:pStyle w:val="a3"/>
        <w:spacing w:line="209" w:lineRule="auto"/>
        <w:ind w:firstLine="312"/>
        <w:jc w:val="both"/>
        <w:rPr>
          <w:sz w:val="22"/>
        </w:rPr>
      </w:pPr>
    </w:p>
    <w:p w14:paraId="3848866D" w14:textId="77777777" w:rsidR="00F45FB2" w:rsidRPr="00F45FB2" w:rsidRDefault="00F45FB2" w:rsidP="00F45FB2">
      <w:pPr>
        <w:spacing w:line="209" w:lineRule="auto"/>
        <w:ind w:firstLine="312"/>
        <w:jc w:val="both"/>
        <w:rPr>
          <w:b/>
          <w:sz w:val="36"/>
        </w:rPr>
      </w:pPr>
      <w:r w:rsidRPr="00F45FB2">
        <w:rPr>
          <w:b/>
          <w:sz w:val="36"/>
        </w:rPr>
        <w:t>Для 1</w:t>
      </w:r>
      <w:r>
        <w:rPr>
          <w:b/>
          <w:sz w:val="36"/>
        </w:rPr>
        <w:t>1-20</w:t>
      </w:r>
      <w:r w:rsidRPr="00F45FB2">
        <w:rPr>
          <w:b/>
          <w:sz w:val="36"/>
        </w:rPr>
        <w:t xml:space="preserve"> вариант</w:t>
      </w:r>
      <w:r>
        <w:rPr>
          <w:b/>
          <w:sz w:val="36"/>
        </w:rPr>
        <w:t>ов</w:t>
      </w:r>
    </w:p>
    <w:p w14:paraId="5159E36E" w14:textId="77777777" w:rsidR="00F45FB2" w:rsidRDefault="00F45FB2" w:rsidP="00F45FB2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</w:t>
      </w:r>
      <w:r>
        <w:rPr>
          <w:b/>
          <w:sz w:val="22"/>
        </w:rPr>
        <w:t>6</w:t>
      </w:r>
      <w:r>
        <w:rPr>
          <w:bCs/>
          <w:sz w:val="22"/>
        </w:rPr>
        <w:t>.</w:t>
      </w:r>
      <w:r>
        <w:rPr>
          <w:sz w:val="22"/>
        </w:rPr>
        <w:t xml:space="preserve"> Трехфазный трансформатор номинальной мо</w:t>
      </w:r>
      <w:r>
        <w:rPr>
          <w:sz w:val="22"/>
        </w:rPr>
        <w:t>щ</w:t>
      </w:r>
      <w:r>
        <w:rPr>
          <w:sz w:val="22"/>
        </w:rPr>
        <w:t xml:space="preserve">ностью </w:t>
      </w:r>
      <w:r>
        <w:rPr>
          <w:position w:val="-10"/>
          <w:sz w:val="22"/>
        </w:rPr>
        <w:object w:dxaOrig="300" w:dyaOrig="320" w14:anchorId="39A2BE4D">
          <v:shape id="_x0000_i2097" type="#_x0000_t75" style="width:15pt;height:16.2pt" o:ole="">
            <v:imagedata r:id="rId76" o:title=""/>
          </v:shape>
          <o:OLEObject Type="Embed" ProgID="Equation.DSMT4" ShapeID="_x0000_i2097" DrawAspect="Content" ObjectID="_1789957926" r:id="rId266"/>
        </w:object>
      </w:r>
      <w:r>
        <w:rPr>
          <w:sz w:val="22"/>
        </w:rPr>
        <w:t xml:space="preserve"> и номинальными линейными напряжениями </w:t>
      </w:r>
      <w:r>
        <w:rPr>
          <w:position w:val="-10"/>
          <w:sz w:val="22"/>
        </w:rPr>
        <w:object w:dxaOrig="400" w:dyaOrig="320" w14:anchorId="336B7341">
          <v:shape id="_x0000_i2098" type="#_x0000_t75" style="width:19.8pt;height:16.2pt" o:ole="">
            <v:imagedata r:id="rId81" o:title=""/>
          </v:shape>
          <o:OLEObject Type="Embed" ProgID="Equation.DSMT4" ShapeID="_x0000_i2098" DrawAspect="Content" ObjectID="_1789957927" r:id="rId267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420" w:dyaOrig="320" w14:anchorId="3C315D67">
          <v:shape id="_x0000_i2099" type="#_x0000_t75" style="width:21pt;height:16.2pt" o:ole="">
            <v:imagedata r:id="rId111" o:title=""/>
          </v:shape>
          <o:OLEObject Type="Embed" ProgID="Equation.DSMT4" ShapeID="_x0000_i2099" DrawAspect="Content" ObjectID="_1789957928" r:id="rId268"/>
        </w:object>
      </w:r>
      <w:r>
        <w:rPr>
          <w:sz w:val="22"/>
        </w:rPr>
        <w:t xml:space="preserve"> имеет н</w:t>
      </w:r>
      <w:r>
        <w:rPr>
          <w:sz w:val="22"/>
        </w:rPr>
        <w:t>а</w:t>
      </w:r>
      <w:r>
        <w:rPr>
          <w:sz w:val="22"/>
        </w:rPr>
        <w:t xml:space="preserve">пряжение короткого замыкания </w:t>
      </w:r>
      <w:r>
        <w:rPr>
          <w:position w:val="-10"/>
          <w:sz w:val="22"/>
        </w:rPr>
        <w:object w:dxaOrig="340" w:dyaOrig="320" w14:anchorId="4CD91B9F">
          <v:shape id="_x0000_i2100" type="#_x0000_t75" style="width:16.8pt;height:16.2pt" o:ole="">
            <v:imagedata r:id="rId252" o:title=""/>
          </v:shape>
          <o:OLEObject Type="Embed" ProgID="Equation.DSMT4" ShapeID="_x0000_i2100" DrawAspect="Content" ObjectID="_1789957929" r:id="rId269"/>
        </w:object>
      </w:r>
      <w:r>
        <w:rPr>
          <w:sz w:val="22"/>
        </w:rPr>
        <w:t xml:space="preserve">, ток холостого хода </w:t>
      </w:r>
      <w:r>
        <w:rPr>
          <w:position w:val="-10"/>
          <w:sz w:val="22"/>
        </w:rPr>
        <w:object w:dxaOrig="260" w:dyaOrig="320" w14:anchorId="40058F7C">
          <v:shape id="_x0000_i2101" type="#_x0000_t75" style="width:13.2pt;height:16.2pt" o:ole="">
            <v:imagedata r:id="rId103" o:title=""/>
          </v:shape>
          <o:OLEObject Type="Embed" ProgID="Equation.DSMT4" ShapeID="_x0000_i2101" DrawAspect="Content" ObjectID="_1789957930" r:id="rId270"/>
        </w:object>
      </w:r>
      <w:r>
        <w:rPr>
          <w:sz w:val="22"/>
        </w:rPr>
        <w:t xml:space="preserve">, потери холостого хода </w:t>
      </w:r>
      <w:r>
        <w:rPr>
          <w:position w:val="-10"/>
          <w:sz w:val="22"/>
        </w:rPr>
        <w:object w:dxaOrig="279" w:dyaOrig="320" w14:anchorId="305E5107">
          <v:shape id="_x0000_i2102" type="#_x0000_t75" style="width:13.8pt;height:16.2pt" o:ole="">
            <v:imagedata r:id="rId271" o:title=""/>
          </v:shape>
          <o:OLEObject Type="Embed" ProgID="Equation.DSMT4" ShapeID="_x0000_i2102" DrawAspect="Content" ObjectID="_1789957931" r:id="rId272"/>
        </w:object>
      </w:r>
      <w:r>
        <w:rPr>
          <w:sz w:val="22"/>
        </w:rPr>
        <w:t>, потери коротк</w:t>
      </w:r>
      <w:r>
        <w:rPr>
          <w:sz w:val="22"/>
        </w:rPr>
        <w:t>о</w:t>
      </w:r>
      <w:r>
        <w:rPr>
          <w:sz w:val="22"/>
        </w:rPr>
        <w:t xml:space="preserve">го замыкания </w:t>
      </w:r>
      <w:r>
        <w:rPr>
          <w:position w:val="-10"/>
          <w:sz w:val="22"/>
        </w:rPr>
        <w:object w:dxaOrig="279" w:dyaOrig="320" w14:anchorId="2D57503D">
          <v:shape id="_x0000_i2103" type="#_x0000_t75" style="width:13.8pt;height:16.2pt" o:ole="">
            <v:imagedata r:id="rId85" o:title=""/>
          </v:shape>
          <o:OLEObject Type="Embed" ProgID="Equation.DSMT4" ShapeID="_x0000_i2103" DrawAspect="Content" ObjectID="_1789957932" r:id="rId273"/>
        </w:object>
      </w:r>
      <w:r>
        <w:rPr>
          <w:sz w:val="22"/>
        </w:rPr>
        <w:t xml:space="preserve"> (табл. 1.3). Обмотки трансформатора соединены по схеме «звезда-звезда». 1. Определить параметры Т-образной схемы з</w:t>
      </w:r>
      <w:r>
        <w:rPr>
          <w:sz w:val="22"/>
        </w:rPr>
        <w:t>а</w:t>
      </w:r>
      <w:r>
        <w:rPr>
          <w:sz w:val="22"/>
        </w:rPr>
        <w:t>мещения, считая ее симметричной (</w:t>
      </w:r>
      <w:r>
        <w:rPr>
          <w:position w:val="-10"/>
          <w:sz w:val="22"/>
        </w:rPr>
        <w:object w:dxaOrig="600" w:dyaOrig="320" w14:anchorId="09ADEDB5">
          <v:shape id="_x0000_i2104" type="#_x0000_t75" style="width:30pt;height:16.2pt" o:ole="">
            <v:imagedata r:id="rId274" o:title=""/>
          </v:shape>
          <o:OLEObject Type="Embed" ProgID="Equation.DSMT4" ShapeID="_x0000_i2104" DrawAspect="Content" ObjectID="_1789957933" r:id="rId275"/>
        </w:object>
      </w:r>
      <w:r>
        <w:rPr>
          <w:sz w:val="22"/>
        </w:rPr>
        <w:t xml:space="preserve">; </w:t>
      </w:r>
      <w:r>
        <w:rPr>
          <w:position w:val="-10"/>
          <w:sz w:val="22"/>
        </w:rPr>
        <w:object w:dxaOrig="680" w:dyaOrig="320" w14:anchorId="7084FF69">
          <v:shape id="_x0000_i2105" type="#_x0000_t75" style="width:34.2pt;height:16.2pt" o:ole="">
            <v:imagedata r:id="rId276" o:title=""/>
          </v:shape>
          <o:OLEObject Type="Embed" ProgID="Equation.DSMT4" ShapeID="_x0000_i2105" DrawAspect="Content" ObjectID="_1789957934" r:id="rId277"/>
        </w:object>
      </w:r>
      <w:r>
        <w:rPr>
          <w:sz w:val="22"/>
        </w:rPr>
        <w:t xml:space="preserve">). 2. Найти КПД </w:t>
      </w:r>
      <w:r>
        <w:rPr>
          <w:position w:val="-10"/>
          <w:sz w:val="22"/>
        </w:rPr>
        <w:object w:dxaOrig="180" w:dyaOrig="260" w14:anchorId="39474400">
          <v:shape id="_x0000_i2106" type="#_x0000_t75" style="width:9pt;height:13.2pt" o:ole="">
            <v:imagedata r:id="rId195" o:title=""/>
          </v:shape>
          <o:OLEObject Type="Embed" ProgID="Equation.DSMT4" ShapeID="_x0000_i2106" DrawAspect="Content" ObjectID="_1789957935" r:id="rId278"/>
        </w:object>
      </w:r>
      <w:r>
        <w:rPr>
          <w:sz w:val="22"/>
        </w:rPr>
        <w:t xml:space="preserve"> и полезную мощность </w:t>
      </w:r>
      <w:r>
        <w:rPr>
          <w:position w:val="-10"/>
          <w:sz w:val="22"/>
        </w:rPr>
        <w:object w:dxaOrig="279" w:dyaOrig="320" w14:anchorId="7E087A5B">
          <v:shape id="_x0000_i2107" type="#_x0000_t75" style="width:13.8pt;height:16.2pt" o:ole="">
            <v:imagedata r:id="rId40" o:title=""/>
          </v:shape>
          <o:OLEObject Type="Embed" ProgID="Equation.DSMT4" ShapeID="_x0000_i2107" DrawAspect="Content" ObjectID="_1789957936" r:id="rId279"/>
        </w:object>
      </w:r>
      <w:r>
        <w:rPr>
          <w:sz w:val="22"/>
        </w:rPr>
        <w:t>, соответствующие полной п</w:t>
      </w:r>
      <w:r>
        <w:rPr>
          <w:sz w:val="22"/>
        </w:rPr>
        <w:t>о</w:t>
      </w:r>
      <w:r>
        <w:rPr>
          <w:sz w:val="22"/>
        </w:rPr>
        <w:t xml:space="preserve">требляемой мощности </w:t>
      </w:r>
      <w:r>
        <w:rPr>
          <w:position w:val="-10"/>
          <w:sz w:val="22"/>
        </w:rPr>
        <w:object w:dxaOrig="1100" w:dyaOrig="320" w14:anchorId="264AE467">
          <v:shape id="_x0000_i2108" type="#_x0000_t75" style="width:55.2pt;height:16.2pt" o:ole="">
            <v:imagedata r:id="rId280" o:title=""/>
          </v:shape>
          <o:OLEObject Type="Embed" ProgID="Equation.DSMT4" ShapeID="_x0000_i2108" DrawAspect="Content" ObjectID="_1789957937" r:id="rId281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980" w:dyaOrig="320" w14:anchorId="22291A43">
          <v:shape id="_x0000_i2109" type="#_x0000_t75" style="width:49.2pt;height:16.2pt" o:ole="">
            <v:imagedata r:id="rId282" o:title=""/>
          </v:shape>
          <o:OLEObject Type="Embed" ProgID="Equation.DSMT4" ShapeID="_x0000_i2109" DrawAspect="Content" ObjectID="_1789957938" r:id="rId283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1100" w:dyaOrig="320" w14:anchorId="1DE143D3">
          <v:shape id="_x0000_i2110" type="#_x0000_t75" style="width:55.2pt;height:16.2pt" o:ole="">
            <v:imagedata r:id="rId284" o:title=""/>
          </v:shape>
          <o:OLEObject Type="Embed" ProgID="Equation.DSMT4" ShapeID="_x0000_i2110" DrawAspect="Content" ObjectID="_1789957939" r:id="rId285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700" w:dyaOrig="320" w14:anchorId="65F3B411">
          <v:shape id="_x0000_i2111" type="#_x0000_t75" style="width:34.8pt;height:16.2pt" o:ole="">
            <v:imagedata r:id="rId286" o:title=""/>
          </v:shape>
          <o:OLEObject Type="Embed" ProgID="Equation.DSMT4" ShapeID="_x0000_i2111" DrawAspect="Content" ObjectID="_1789957940" r:id="rId287"/>
        </w:object>
      </w:r>
      <w:r>
        <w:rPr>
          <w:sz w:val="22"/>
        </w:rPr>
        <w:t xml:space="preserve">, при значениях </w:t>
      </w:r>
      <w:r>
        <w:rPr>
          <w:position w:val="-10"/>
          <w:sz w:val="22"/>
        </w:rPr>
        <w:object w:dxaOrig="1120" w:dyaOrig="320" w14:anchorId="514FD5C7">
          <v:shape id="_x0000_i2112" type="#_x0000_t75" style="width:55.8pt;height:16.2pt" o:ole="">
            <v:imagedata r:id="rId288" o:title=""/>
          </v:shape>
          <o:OLEObject Type="Embed" ProgID="Equation.DSMT4" ShapeID="_x0000_i2112" DrawAspect="Content" ObjectID="_1789957941" r:id="rId289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920" w:dyaOrig="320" w14:anchorId="7EC918D1">
          <v:shape id="_x0000_i2113" type="#_x0000_t75" style="width:46.2pt;height:16.2pt" o:ole="">
            <v:imagedata r:id="rId290" o:title=""/>
          </v:shape>
          <o:OLEObject Type="Embed" ProgID="Equation.DSMT4" ShapeID="_x0000_i2113" DrawAspect="Content" ObjectID="_1789957942" r:id="rId291"/>
        </w:object>
      </w:r>
      <w:r>
        <w:rPr>
          <w:sz w:val="22"/>
        </w:rPr>
        <w:t>; построить в о</w:t>
      </w:r>
      <w:r>
        <w:rPr>
          <w:sz w:val="22"/>
        </w:rPr>
        <w:t>д</w:t>
      </w:r>
      <w:r>
        <w:rPr>
          <w:sz w:val="22"/>
        </w:rPr>
        <w:t xml:space="preserve">них осях координат графики </w:t>
      </w:r>
      <w:r>
        <w:rPr>
          <w:position w:val="-10"/>
          <w:sz w:val="22"/>
        </w:rPr>
        <w:object w:dxaOrig="940" w:dyaOrig="320" w14:anchorId="03CA0EDA">
          <v:shape id="_x0000_i2114" type="#_x0000_t75" style="width:46.8pt;height:16.2pt" o:ole="">
            <v:imagedata r:id="rId292" o:title=""/>
          </v:shape>
          <o:OLEObject Type="Embed" ProgID="Equation.DSMT4" ShapeID="_x0000_i2114" DrawAspect="Content" ObjectID="_1789957943" r:id="rId293"/>
        </w:object>
      </w:r>
      <w:r>
        <w:rPr>
          <w:sz w:val="22"/>
        </w:rPr>
        <w:t>. 3. Определить номинал</w:t>
      </w:r>
      <w:r>
        <w:rPr>
          <w:sz w:val="22"/>
        </w:rPr>
        <w:t>ь</w:t>
      </w:r>
      <w:r>
        <w:rPr>
          <w:sz w:val="22"/>
        </w:rPr>
        <w:t>ное изменение н</w:t>
      </w:r>
      <w:r>
        <w:rPr>
          <w:sz w:val="22"/>
        </w:rPr>
        <w:t>а</w:t>
      </w:r>
      <w:r>
        <w:rPr>
          <w:sz w:val="22"/>
        </w:rPr>
        <w:t xml:space="preserve">пряжения </w:t>
      </w:r>
      <w:r>
        <w:rPr>
          <w:position w:val="-10"/>
          <w:sz w:val="22"/>
        </w:rPr>
        <w:object w:dxaOrig="480" w:dyaOrig="320" w14:anchorId="79A87DA9">
          <v:shape id="_x0000_i2115" type="#_x0000_t75" style="width:24pt;height:16.2pt" o:ole="">
            <v:imagedata r:id="rId294" o:title=""/>
          </v:shape>
          <o:OLEObject Type="Embed" ProgID="Equation.DSMT4" ShapeID="_x0000_i2115" DrawAspect="Content" ObjectID="_1789957944" r:id="rId295"/>
        </w:object>
      </w:r>
      <w:r>
        <w:rPr>
          <w:sz w:val="22"/>
        </w:rPr>
        <w:t>.</w:t>
      </w:r>
    </w:p>
    <w:p w14:paraId="0076D904" w14:textId="77777777" w:rsidR="00F45FB2" w:rsidRDefault="00F45FB2" w:rsidP="00F45FB2">
      <w:pPr>
        <w:pStyle w:val="a3"/>
        <w:spacing w:line="209" w:lineRule="auto"/>
        <w:ind w:firstLine="312"/>
        <w:jc w:val="right"/>
        <w:rPr>
          <w:sz w:val="22"/>
        </w:rPr>
      </w:pPr>
    </w:p>
    <w:p w14:paraId="6A703110" w14:textId="77777777" w:rsidR="00F45FB2" w:rsidRDefault="00F45FB2" w:rsidP="00F45FB2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1.3</w:t>
      </w:r>
    </w:p>
    <w:p w14:paraId="6D171F02" w14:textId="77777777" w:rsidR="00F45FB2" w:rsidRDefault="00F45FB2" w:rsidP="00F45FB2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4"/>
        <w:gridCol w:w="834"/>
        <w:gridCol w:w="704"/>
        <w:gridCol w:w="704"/>
        <w:gridCol w:w="704"/>
        <w:gridCol w:w="833"/>
        <w:gridCol w:w="704"/>
        <w:gridCol w:w="853"/>
        <w:gridCol w:w="822"/>
        <w:gridCol w:w="824"/>
        <w:gridCol w:w="815"/>
      </w:tblGrid>
      <w:tr w:rsidR="00F45FB2" w14:paraId="5726E077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Merge w:val="restart"/>
            <w:vAlign w:val="center"/>
          </w:tcPr>
          <w:p w14:paraId="2B0D801F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>Вели-</w:t>
            </w:r>
          </w:p>
          <w:p w14:paraId="3FF8EA6C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>чины</w:t>
            </w:r>
          </w:p>
        </w:tc>
        <w:tc>
          <w:tcPr>
            <w:tcW w:w="4317" w:type="pct"/>
            <w:gridSpan w:val="10"/>
            <w:vAlign w:val="center"/>
          </w:tcPr>
          <w:p w14:paraId="4B45FDD0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F45FB2" w14:paraId="62ACD8AE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Merge/>
            <w:vAlign w:val="center"/>
          </w:tcPr>
          <w:p w14:paraId="097E0F26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</w:p>
        </w:tc>
        <w:tc>
          <w:tcPr>
            <w:tcW w:w="462" w:type="pct"/>
            <w:vAlign w:val="center"/>
          </w:tcPr>
          <w:p w14:paraId="4417D715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1</w:t>
            </w:r>
          </w:p>
        </w:tc>
        <w:tc>
          <w:tcPr>
            <w:tcW w:w="390" w:type="pct"/>
            <w:vAlign w:val="center"/>
          </w:tcPr>
          <w:p w14:paraId="61A315E5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2</w:t>
            </w:r>
          </w:p>
        </w:tc>
        <w:tc>
          <w:tcPr>
            <w:tcW w:w="390" w:type="pct"/>
            <w:vAlign w:val="center"/>
          </w:tcPr>
          <w:p w14:paraId="488BE727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3</w:t>
            </w:r>
          </w:p>
        </w:tc>
        <w:tc>
          <w:tcPr>
            <w:tcW w:w="390" w:type="pct"/>
            <w:vAlign w:val="center"/>
          </w:tcPr>
          <w:p w14:paraId="3A2FB1C3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4</w:t>
            </w:r>
          </w:p>
        </w:tc>
        <w:tc>
          <w:tcPr>
            <w:tcW w:w="461" w:type="pct"/>
            <w:vAlign w:val="center"/>
          </w:tcPr>
          <w:p w14:paraId="52C36393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5</w:t>
            </w:r>
          </w:p>
        </w:tc>
        <w:tc>
          <w:tcPr>
            <w:tcW w:w="390" w:type="pct"/>
            <w:vAlign w:val="center"/>
          </w:tcPr>
          <w:p w14:paraId="2CCFE129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6</w:t>
            </w:r>
          </w:p>
        </w:tc>
        <w:tc>
          <w:tcPr>
            <w:tcW w:w="472" w:type="pct"/>
            <w:vAlign w:val="center"/>
          </w:tcPr>
          <w:p w14:paraId="3DFDA4CE" w14:textId="77777777" w:rsidR="00F45FB2" w:rsidRDefault="00F45FB2" w:rsidP="00597F52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z w:val="18"/>
              </w:rPr>
              <w:t>7</w:t>
            </w:r>
          </w:p>
        </w:tc>
        <w:tc>
          <w:tcPr>
            <w:tcW w:w="455" w:type="pct"/>
          </w:tcPr>
          <w:p w14:paraId="46A8548B" w14:textId="77777777" w:rsidR="00F45FB2" w:rsidRDefault="00F45FB2" w:rsidP="00597F52">
            <w:pPr>
              <w:pStyle w:val="a3"/>
              <w:spacing w:before="20" w:after="20" w:line="209" w:lineRule="auto"/>
              <w:ind w:firstLine="35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z w:val="22"/>
              </w:rPr>
              <w:t>8</w:t>
            </w:r>
          </w:p>
        </w:tc>
        <w:tc>
          <w:tcPr>
            <w:tcW w:w="456" w:type="pct"/>
          </w:tcPr>
          <w:p w14:paraId="42C02CF1" w14:textId="77777777" w:rsidR="00F45FB2" w:rsidRDefault="00F45FB2" w:rsidP="00597F52">
            <w:pPr>
              <w:pStyle w:val="a3"/>
              <w:spacing w:before="20" w:after="20" w:line="209" w:lineRule="auto"/>
              <w:ind w:firstLine="34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z w:val="22"/>
              </w:rPr>
              <w:t>9</w:t>
            </w:r>
          </w:p>
        </w:tc>
        <w:tc>
          <w:tcPr>
            <w:tcW w:w="452" w:type="pct"/>
          </w:tcPr>
          <w:p w14:paraId="6188E839" w14:textId="77777777" w:rsidR="00F45FB2" w:rsidRDefault="00F45FB2" w:rsidP="00597F52">
            <w:pPr>
              <w:pStyle w:val="a3"/>
              <w:spacing w:before="20" w:after="20" w:line="209" w:lineRule="auto"/>
              <w:ind w:firstLine="34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  <w:p w14:paraId="5C41C845" w14:textId="77777777" w:rsidR="00F45FB2" w:rsidRDefault="00F45FB2" w:rsidP="00597F52">
            <w:pPr>
              <w:pStyle w:val="a3"/>
              <w:spacing w:before="20" w:after="20" w:line="209" w:lineRule="auto"/>
              <w:ind w:firstLine="34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F45FB2" w14:paraId="7E501D0B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1C016E58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00" w:dyaOrig="320" w14:anchorId="4FE9ACA3">
                <v:shape id="_x0000_i2116" type="#_x0000_t75" style="width:12pt;height:12.6pt" o:ole="">
                  <v:imagedata r:id="rId76" o:title=""/>
                </v:shape>
                <o:OLEObject Type="Embed" ProgID="Equation.DSMT4" ShapeID="_x0000_i2116" DrawAspect="Content" ObjectID="_1789957945" r:id="rId296"/>
              </w:object>
            </w:r>
            <w:r>
              <w:rPr>
                <w:sz w:val="18"/>
              </w:rPr>
              <w:t xml:space="preserve">, </w:t>
            </w:r>
          </w:p>
          <w:p w14:paraId="7DF2E55B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462" w:type="pct"/>
            <w:vAlign w:val="center"/>
          </w:tcPr>
          <w:p w14:paraId="6A55C785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390" w:type="pct"/>
            <w:vAlign w:val="center"/>
          </w:tcPr>
          <w:p w14:paraId="77D43612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390" w:type="pct"/>
            <w:vAlign w:val="center"/>
          </w:tcPr>
          <w:p w14:paraId="232B3AF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390" w:type="pct"/>
            <w:vAlign w:val="center"/>
          </w:tcPr>
          <w:p w14:paraId="4C80E054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560</w:t>
            </w:r>
          </w:p>
        </w:tc>
        <w:tc>
          <w:tcPr>
            <w:tcW w:w="461" w:type="pct"/>
            <w:vAlign w:val="center"/>
          </w:tcPr>
          <w:p w14:paraId="072AD9E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1000</w:t>
            </w:r>
          </w:p>
        </w:tc>
        <w:tc>
          <w:tcPr>
            <w:tcW w:w="390" w:type="pct"/>
            <w:vAlign w:val="center"/>
          </w:tcPr>
          <w:p w14:paraId="11F5144F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472" w:type="pct"/>
            <w:vAlign w:val="center"/>
          </w:tcPr>
          <w:p w14:paraId="0218DB71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455" w:type="pct"/>
            <w:vAlign w:val="center"/>
          </w:tcPr>
          <w:p w14:paraId="0EA72F22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700</w:t>
            </w:r>
          </w:p>
        </w:tc>
        <w:tc>
          <w:tcPr>
            <w:tcW w:w="456" w:type="pct"/>
            <w:vAlign w:val="center"/>
          </w:tcPr>
          <w:p w14:paraId="3EC7DDDB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400</w:t>
            </w:r>
          </w:p>
        </w:tc>
        <w:tc>
          <w:tcPr>
            <w:tcW w:w="452" w:type="pct"/>
            <w:vAlign w:val="center"/>
          </w:tcPr>
          <w:p w14:paraId="1496F56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</w:tr>
      <w:tr w:rsidR="00F45FB2" w14:paraId="1B16206C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62771F89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400" w:dyaOrig="320" w14:anchorId="5290C6F3">
                <v:shape id="_x0000_i2117" type="#_x0000_t75" style="width:17.4pt;height:13.8pt" o:ole="">
                  <v:imagedata r:id="rId81" o:title=""/>
                </v:shape>
                <o:OLEObject Type="Embed" ProgID="Equation.DSMT4" ShapeID="_x0000_i2117" DrawAspect="Content" ObjectID="_1789957946" r:id="rId297"/>
              </w:object>
            </w:r>
            <w:r>
              <w:rPr>
                <w:sz w:val="18"/>
              </w:rPr>
              <w:t xml:space="preserve">, </w:t>
            </w:r>
          </w:p>
          <w:p w14:paraId="0F01C462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кВ</w:t>
            </w:r>
            <w:proofErr w:type="spellEnd"/>
          </w:p>
        </w:tc>
        <w:tc>
          <w:tcPr>
            <w:tcW w:w="462" w:type="pct"/>
            <w:vAlign w:val="center"/>
          </w:tcPr>
          <w:p w14:paraId="51D78F82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  <w:tc>
          <w:tcPr>
            <w:tcW w:w="390" w:type="pct"/>
            <w:vAlign w:val="center"/>
          </w:tcPr>
          <w:p w14:paraId="55A95900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3.0</w:t>
            </w:r>
          </w:p>
        </w:tc>
        <w:tc>
          <w:tcPr>
            <w:tcW w:w="390" w:type="pct"/>
            <w:vAlign w:val="center"/>
          </w:tcPr>
          <w:p w14:paraId="5CC8289E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6.0</w:t>
            </w:r>
          </w:p>
        </w:tc>
        <w:tc>
          <w:tcPr>
            <w:tcW w:w="390" w:type="pct"/>
            <w:vAlign w:val="center"/>
          </w:tcPr>
          <w:p w14:paraId="05CB2A84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61" w:type="pct"/>
            <w:vAlign w:val="center"/>
          </w:tcPr>
          <w:p w14:paraId="5E2AB9C2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390" w:type="pct"/>
            <w:vAlign w:val="center"/>
          </w:tcPr>
          <w:p w14:paraId="28251CF9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pct"/>
            <w:vAlign w:val="center"/>
          </w:tcPr>
          <w:p w14:paraId="32D5399A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55" w:type="pct"/>
            <w:vAlign w:val="center"/>
          </w:tcPr>
          <w:p w14:paraId="390F84D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6.0</w:t>
            </w:r>
          </w:p>
        </w:tc>
        <w:tc>
          <w:tcPr>
            <w:tcW w:w="456" w:type="pct"/>
            <w:vAlign w:val="center"/>
          </w:tcPr>
          <w:p w14:paraId="2366FE6C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3.0</w:t>
            </w:r>
          </w:p>
        </w:tc>
        <w:tc>
          <w:tcPr>
            <w:tcW w:w="452" w:type="pct"/>
            <w:vAlign w:val="center"/>
          </w:tcPr>
          <w:p w14:paraId="413B4D6D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3.0</w:t>
            </w:r>
          </w:p>
        </w:tc>
      </w:tr>
      <w:tr w:rsidR="00F45FB2" w14:paraId="5DD253DC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3AE69033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420" w:dyaOrig="320" w14:anchorId="172D3B09">
                <v:shape id="_x0000_i2118" type="#_x0000_t75" style="width:18pt;height:13.8pt" o:ole="">
                  <v:imagedata r:id="rId111" o:title=""/>
                </v:shape>
                <o:OLEObject Type="Embed" ProgID="Equation.DSMT4" ShapeID="_x0000_i2118" DrawAspect="Content" ObjectID="_1789957947" r:id="rId298"/>
              </w:object>
            </w:r>
            <w:r>
              <w:rPr>
                <w:sz w:val="18"/>
              </w:rPr>
              <w:t xml:space="preserve">, </w:t>
            </w:r>
          </w:p>
          <w:p w14:paraId="3A36BA83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кВ</w:t>
            </w:r>
            <w:proofErr w:type="spellEnd"/>
          </w:p>
        </w:tc>
        <w:tc>
          <w:tcPr>
            <w:tcW w:w="462" w:type="pct"/>
            <w:vAlign w:val="center"/>
          </w:tcPr>
          <w:p w14:paraId="609E0017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  <w:tc>
          <w:tcPr>
            <w:tcW w:w="390" w:type="pct"/>
            <w:vAlign w:val="center"/>
          </w:tcPr>
          <w:p w14:paraId="28765DA8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390" w:type="pct"/>
            <w:vAlign w:val="center"/>
          </w:tcPr>
          <w:p w14:paraId="5FF3ADB4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390" w:type="pct"/>
            <w:vAlign w:val="center"/>
          </w:tcPr>
          <w:p w14:paraId="225BAAA9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461" w:type="pct"/>
            <w:vAlign w:val="center"/>
          </w:tcPr>
          <w:p w14:paraId="31AEC7D3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3.0</w:t>
            </w:r>
          </w:p>
        </w:tc>
        <w:tc>
          <w:tcPr>
            <w:tcW w:w="390" w:type="pct"/>
            <w:vAlign w:val="center"/>
          </w:tcPr>
          <w:p w14:paraId="1934A67F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472" w:type="pct"/>
            <w:vAlign w:val="center"/>
          </w:tcPr>
          <w:p w14:paraId="13E41C7F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  <w:tc>
          <w:tcPr>
            <w:tcW w:w="455" w:type="pct"/>
            <w:vAlign w:val="center"/>
          </w:tcPr>
          <w:p w14:paraId="3125FD1E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0.6</w:t>
            </w:r>
          </w:p>
        </w:tc>
        <w:tc>
          <w:tcPr>
            <w:tcW w:w="456" w:type="pct"/>
            <w:vAlign w:val="center"/>
          </w:tcPr>
          <w:p w14:paraId="196C3E98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0.23</w:t>
            </w:r>
          </w:p>
        </w:tc>
        <w:tc>
          <w:tcPr>
            <w:tcW w:w="452" w:type="pct"/>
            <w:vAlign w:val="center"/>
          </w:tcPr>
          <w:p w14:paraId="68AA06C3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0.23</w:t>
            </w:r>
          </w:p>
        </w:tc>
      </w:tr>
      <w:tr w:rsidR="00F45FB2" w14:paraId="5BA5AF2E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68E803C6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40" w:dyaOrig="320" w14:anchorId="3D3E8B2E">
                <v:shape id="_x0000_i2119" type="#_x0000_t75" style="width:14.4pt;height:13.2pt" o:ole="">
                  <v:imagedata r:id="rId252" o:title=""/>
                </v:shape>
                <o:OLEObject Type="Embed" ProgID="Equation.DSMT4" ShapeID="_x0000_i2119" DrawAspect="Content" ObjectID="_1789957948" r:id="rId299"/>
              </w:object>
            </w:r>
            <w:r>
              <w:rPr>
                <w:sz w:val="18"/>
              </w:rPr>
              <w:t>,</w:t>
            </w:r>
          </w:p>
          <w:p w14:paraId="27E5AF81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 xml:space="preserve"> %</w:t>
            </w:r>
          </w:p>
        </w:tc>
        <w:tc>
          <w:tcPr>
            <w:tcW w:w="462" w:type="pct"/>
            <w:vAlign w:val="center"/>
          </w:tcPr>
          <w:p w14:paraId="318AA2E8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390" w:type="pct"/>
            <w:vAlign w:val="center"/>
          </w:tcPr>
          <w:p w14:paraId="2E987D37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390" w:type="pct"/>
            <w:vAlign w:val="center"/>
          </w:tcPr>
          <w:p w14:paraId="2B088624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390" w:type="pct"/>
            <w:vAlign w:val="center"/>
          </w:tcPr>
          <w:p w14:paraId="010EE0C8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461" w:type="pct"/>
            <w:vAlign w:val="center"/>
          </w:tcPr>
          <w:p w14:paraId="32D219FF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390" w:type="pct"/>
            <w:vAlign w:val="center"/>
          </w:tcPr>
          <w:p w14:paraId="413C0E19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472" w:type="pct"/>
            <w:vAlign w:val="center"/>
          </w:tcPr>
          <w:p w14:paraId="37F5BED8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455" w:type="pct"/>
            <w:vAlign w:val="center"/>
          </w:tcPr>
          <w:p w14:paraId="69A739E3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5.5</w:t>
            </w:r>
          </w:p>
        </w:tc>
        <w:tc>
          <w:tcPr>
            <w:tcW w:w="456" w:type="pct"/>
            <w:vAlign w:val="center"/>
          </w:tcPr>
          <w:p w14:paraId="4F64960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6.5</w:t>
            </w:r>
          </w:p>
        </w:tc>
        <w:tc>
          <w:tcPr>
            <w:tcW w:w="452" w:type="pct"/>
            <w:vAlign w:val="center"/>
          </w:tcPr>
          <w:p w14:paraId="60DB645A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5.5</w:t>
            </w:r>
          </w:p>
        </w:tc>
      </w:tr>
      <w:tr w:rsidR="00F45FB2" w14:paraId="6BA1B58D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7E3E536B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79" w:dyaOrig="320" w14:anchorId="236E456B">
                <v:shape id="_x0000_i2120" type="#_x0000_t75" style="width:12.6pt;height:13.8pt" o:ole="">
                  <v:imagedata r:id="rId85" o:title=""/>
                </v:shape>
                <o:OLEObject Type="Embed" ProgID="Equation.DSMT4" ShapeID="_x0000_i2120" DrawAspect="Content" ObjectID="_1789957949" r:id="rId300"/>
              </w:object>
            </w:r>
            <w:r>
              <w:rPr>
                <w:sz w:val="18"/>
              </w:rPr>
              <w:t xml:space="preserve">, </w:t>
            </w:r>
          </w:p>
          <w:p w14:paraId="38133CAA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>кВт</w:t>
            </w:r>
          </w:p>
        </w:tc>
        <w:tc>
          <w:tcPr>
            <w:tcW w:w="462" w:type="pct"/>
            <w:vAlign w:val="center"/>
          </w:tcPr>
          <w:p w14:paraId="550B04EC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2.0</w:t>
            </w:r>
          </w:p>
        </w:tc>
        <w:tc>
          <w:tcPr>
            <w:tcW w:w="390" w:type="pct"/>
            <w:vAlign w:val="center"/>
          </w:tcPr>
          <w:p w14:paraId="22C8B04C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3.6</w:t>
            </w:r>
          </w:p>
        </w:tc>
        <w:tc>
          <w:tcPr>
            <w:tcW w:w="390" w:type="pct"/>
            <w:vAlign w:val="center"/>
          </w:tcPr>
          <w:p w14:paraId="08200FEE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5.8</w:t>
            </w:r>
          </w:p>
        </w:tc>
        <w:tc>
          <w:tcPr>
            <w:tcW w:w="390" w:type="pct"/>
            <w:vAlign w:val="center"/>
          </w:tcPr>
          <w:p w14:paraId="510FD967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461" w:type="pct"/>
            <w:vAlign w:val="center"/>
          </w:tcPr>
          <w:p w14:paraId="68142A3E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13.5</w:t>
            </w:r>
          </w:p>
        </w:tc>
        <w:tc>
          <w:tcPr>
            <w:tcW w:w="390" w:type="pct"/>
            <w:vAlign w:val="center"/>
          </w:tcPr>
          <w:p w14:paraId="68A586F4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pct"/>
            <w:vAlign w:val="center"/>
          </w:tcPr>
          <w:p w14:paraId="31373734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455" w:type="pct"/>
            <w:vAlign w:val="center"/>
          </w:tcPr>
          <w:p w14:paraId="2E4D8355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8.2</w:t>
            </w:r>
          </w:p>
        </w:tc>
        <w:tc>
          <w:tcPr>
            <w:tcW w:w="456" w:type="pct"/>
            <w:vAlign w:val="center"/>
          </w:tcPr>
          <w:p w14:paraId="6EB42B9E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6.0</w:t>
            </w:r>
          </w:p>
        </w:tc>
        <w:tc>
          <w:tcPr>
            <w:tcW w:w="452" w:type="pct"/>
            <w:vAlign w:val="center"/>
          </w:tcPr>
          <w:p w14:paraId="10FA4124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4.0</w:t>
            </w:r>
          </w:p>
        </w:tc>
      </w:tr>
      <w:tr w:rsidR="00F45FB2" w14:paraId="250C8D01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35BEDA42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79" w:dyaOrig="320" w14:anchorId="5869EE50">
                <v:shape id="_x0000_i2121" type="#_x0000_t75" style="width:12.6pt;height:13.8pt" o:ole="">
                  <v:imagedata r:id="rId271" o:title=""/>
                </v:shape>
                <o:OLEObject Type="Embed" ProgID="Equation.DSMT4" ShapeID="_x0000_i2121" DrawAspect="Content" ObjectID="_1789957950" r:id="rId301"/>
              </w:object>
            </w:r>
            <w:r>
              <w:rPr>
                <w:sz w:val="18"/>
              </w:rPr>
              <w:t xml:space="preserve">, </w:t>
            </w:r>
          </w:p>
          <w:p w14:paraId="75C7EF83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sz w:val="18"/>
              </w:rPr>
              <w:t>кВт</w:t>
            </w:r>
          </w:p>
        </w:tc>
        <w:tc>
          <w:tcPr>
            <w:tcW w:w="462" w:type="pct"/>
            <w:vAlign w:val="center"/>
          </w:tcPr>
          <w:p w14:paraId="123C771E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390" w:type="pct"/>
            <w:vAlign w:val="center"/>
          </w:tcPr>
          <w:p w14:paraId="34B27D8F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390" w:type="pct"/>
            <w:vAlign w:val="center"/>
          </w:tcPr>
          <w:p w14:paraId="3E87B19D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1.6</w:t>
            </w:r>
          </w:p>
        </w:tc>
        <w:tc>
          <w:tcPr>
            <w:tcW w:w="390" w:type="pct"/>
            <w:vAlign w:val="center"/>
          </w:tcPr>
          <w:p w14:paraId="76B5A5A1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  <w:tc>
          <w:tcPr>
            <w:tcW w:w="461" w:type="pct"/>
            <w:vAlign w:val="center"/>
          </w:tcPr>
          <w:p w14:paraId="31A00A46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5.2</w:t>
            </w:r>
          </w:p>
        </w:tc>
        <w:tc>
          <w:tcPr>
            <w:tcW w:w="390" w:type="pct"/>
            <w:vAlign w:val="center"/>
          </w:tcPr>
          <w:p w14:paraId="63B6F1C6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3.6</w:t>
            </w:r>
          </w:p>
        </w:tc>
        <w:tc>
          <w:tcPr>
            <w:tcW w:w="472" w:type="pct"/>
            <w:vAlign w:val="center"/>
          </w:tcPr>
          <w:p w14:paraId="7C662AAB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2.8</w:t>
            </w:r>
          </w:p>
        </w:tc>
        <w:tc>
          <w:tcPr>
            <w:tcW w:w="455" w:type="pct"/>
            <w:vAlign w:val="center"/>
          </w:tcPr>
          <w:p w14:paraId="767FD7FB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3.2</w:t>
            </w:r>
          </w:p>
        </w:tc>
        <w:tc>
          <w:tcPr>
            <w:tcW w:w="456" w:type="pct"/>
            <w:vAlign w:val="center"/>
          </w:tcPr>
          <w:p w14:paraId="218DADC0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2.0</w:t>
            </w:r>
          </w:p>
        </w:tc>
        <w:tc>
          <w:tcPr>
            <w:tcW w:w="452" w:type="pct"/>
            <w:vAlign w:val="center"/>
          </w:tcPr>
          <w:p w14:paraId="534F5213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1.5</w:t>
            </w:r>
          </w:p>
        </w:tc>
      </w:tr>
      <w:tr w:rsidR="00F45FB2" w14:paraId="307CA265" w14:textId="77777777" w:rsidTr="00F45FB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3" w:type="pct"/>
            <w:vAlign w:val="center"/>
          </w:tcPr>
          <w:p w14:paraId="6D8A1AA1" w14:textId="77777777" w:rsidR="00F45FB2" w:rsidRDefault="00F45FB2" w:rsidP="00597F52">
            <w:pPr>
              <w:pStyle w:val="a3"/>
              <w:spacing w:line="209" w:lineRule="auto"/>
              <w:ind w:firstLine="0"/>
              <w:jc w:val="both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60" w:dyaOrig="320" w14:anchorId="72E86819">
                <v:shape id="_x0000_i2122" type="#_x0000_t75" style="width:13.2pt;height:16.2pt" o:ole="">
                  <v:imagedata r:id="rId103" o:title=""/>
                </v:shape>
                <o:OLEObject Type="Embed" ProgID="Equation.DSMT4" ShapeID="_x0000_i2122" DrawAspect="Content" ObjectID="_1789957951" r:id="rId302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462" w:type="pct"/>
            <w:vAlign w:val="center"/>
          </w:tcPr>
          <w:p w14:paraId="662C8653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390" w:type="pct"/>
            <w:vAlign w:val="center"/>
          </w:tcPr>
          <w:p w14:paraId="552A1776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390" w:type="pct"/>
            <w:vAlign w:val="center"/>
          </w:tcPr>
          <w:p w14:paraId="4AD2E6A1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390" w:type="pct"/>
            <w:vAlign w:val="center"/>
          </w:tcPr>
          <w:p w14:paraId="17E68363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461" w:type="pct"/>
            <w:vAlign w:val="center"/>
          </w:tcPr>
          <w:p w14:paraId="014B18BA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5.0</w:t>
            </w:r>
          </w:p>
        </w:tc>
        <w:tc>
          <w:tcPr>
            <w:tcW w:w="390" w:type="pct"/>
            <w:vAlign w:val="center"/>
          </w:tcPr>
          <w:p w14:paraId="39004E0B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5.0</w:t>
            </w:r>
          </w:p>
        </w:tc>
        <w:tc>
          <w:tcPr>
            <w:tcW w:w="472" w:type="pct"/>
            <w:vAlign w:val="center"/>
          </w:tcPr>
          <w:p w14:paraId="5BBED7DC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455" w:type="pct"/>
            <w:vAlign w:val="center"/>
          </w:tcPr>
          <w:p w14:paraId="436BEC63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5.5</w:t>
            </w:r>
          </w:p>
        </w:tc>
        <w:tc>
          <w:tcPr>
            <w:tcW w:w="456" w:type="pct"/>
            <w:vAlign w:val="center"/>
          </w:tcPr>
          <w:p w14:paraId="1E586729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5.5</w:t>
            </w:r>
          </w:p>
        </w:tc>
        <w:tc>
          <w:tcPr>
            <w:tcW w:w="452" w:type="pct"/>
            <w:vAlign w:val="center"/>
          </w:tcPr>
          <w:p w14:paraId="407A5787" w14:textId="77777777" w:rsidR="00F45FB2" w:rsidRDefault="00F45FB2" w:rsidP="00597F52">
            <w:pPr>
              <w:pStyle w:val="a3"/>
              <w:spacing w:line="209" w:lineRule="auto"/>
              <w:ind w:left="-57" w:right="-57" w:firstLine="0"/>
              <w:jc w:val="center"/>
              <w:rPr>
                <w:sz w:val="22"/>
              </w:rPr>
            </w:pPr>
            <w:r>
              <w:rPr>
                <w:sz w:val="22"/>
              </w:rPr>
              <w:t>6.5</w:t>
            </w:r>
          </w:p>
        </w:tc>
      </w:tr>
    </w:tbl>
    <w:p w14:paraId="386EDA0E" w14:textId="77777777" w:rsidR="00F45FB2" w:rsidRPr="00F45FB2" w:rsidRDefault="00F45FB2" w:rsidP="00F45FB2">
      <w:pPr>
        <w:spacing w:line="209" w:lineRule="auto"/>
        <w:ind w:firstLine="312"/>
        <w:jc w:val="both"/>
        <w:rPr>
          <w:b/>
          <w:sz w:val="36"/>
        </w:rPr>
      </w:pPr>
      <w:r w:rsidRPr="00F45FB2">
        <w:rPr>
          <w:b/>
          <w:sz w:val="36"/>
        </w:rPr>
        <w:t xml:space="preserve">Для </w:t>
      </w:r>
      <w:r>
        <w:rPr>
          <w:b/>
          <w:sz w:val="36"/>
        </w:rPr>
        <w:t>2</w:t>
      </w:r>
      <w:r>
        <w:rPr>
          <w:b/>
          <w:sz w:val="36"/>
        </w:rPr>
        <w:t>1-2</w:t>
      </w:r>
      <w:r>
        <w:rPr>
          <w:b/>
          <w:sz w:val="36"/>
        </w:rPr>
        <w:t>5</w:t>
      </w:r>
      <w:r w:rsidRPr="00F45FB2">
        <w:rPr>
          <w:b/>
          <w:sz w:val="36"/>
        </w:rPr>
        <w:t xml:space="preserve"> вариант</w:t>
      </w:r>
      <w:r>
        <w:rPr>
          <w:b/>
          <w:sz w:val="36"/>
        </w:rPr>
        <w:t>ов</w:t>
      </w:r>
    </w:p>
    <w:p w14:paraId="0FB00B01" w14:textId="77777777" w:rsidR="000F631B" w:rsidRDefault="000F631B"/>
    <w:p w14:paraId="6FA2D683" w14:textId="77777777" w:rsidR="00F45FB2" w:rsidRDefault="00F45FB2" w:rsidP="00F45FB2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1.47</w:t>
      </w:r>
      <w:r>
        <w:rPr>
          <w:bCs/>
          <w:sz w:val="22"/>
        </w:rPr>
        <w:t>.</w:t>
      </w:r>
      <w:r>
        <w:rPr>
          <w:sz w:val="22"/>
        </w:rPr>
        <w:t xml:space="preserve"> Три трехфазных трансформатора номинальной мощностью </w:t>
      </w:r>
      <w:r>
        <w:rPr>
          <w:position w:val="-14"/>
          <w:sz w:val="22"/>
        </w:rPr>
        <w:object w:dxaOrig="499" w:dyaOrig="360" w14:anchorId="58EE7CA5">
          <v:shape id="_x0000_i2149" type="#_x0000_t75" style="width:25.2pt;height:18pt" o:ole="">
            <v:imagedata r:id="rId303" o:title=""/>
          </v:shape>
          <o:OLEObject Type="Embed" ProgID="Equation.DSMT4" ShapeID="_x0000_i2149" DrawAspect="Content" ObjectID="_1789957952" r:id="rId304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499" w:dyaOrig="360" w14:anchorId="50309FA1">
          <v:shape id="_x0000_i2150" type="#_x0000_t75" style="width:25.2pt;height:18pt" o:ole="">
            <v:imagedata r:id="rId305" o:title=""/>
          </v:shape>
          <o:OLEObject Type="Embed" ProgID="Equation.DSMT4" ShapeID="_x0000_i2150" DrawAspect="Content" ObjectID="_1789957953" r:id="rId306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499" w:dyaOrig="360" w14:anchorId="7468CD95">
          <v:shape id="_x0000_i2151" type="#_x0000_t75" style="width:25.2pt;height:18pt" o:ole="">
            <v:imagedata r:id="rId307" o:title=""/>
          </v:shape>
          <o:OLEObject Type="Embed" ProgID="Equation.DSMT4" ShapeID="_x0000_i2151" DrawAspect="Content" ObjectID="_1789957954" r:id="rId308"/>
        </w:object>
      </w:r>
      <w:r>
        <w:rPr>
          <w:sz w:val="22"/>
        </w:rPr>
        <w:t xml:space="preserve"> и напряжением короткого замык</w:t>
      </w:r>
      <w:r>
        <w:rPr>
          <w:sz w:val="22"/>
        </w:rPr>
        <w:t>а</w:t>
      </w:r>
      <w:r>
        <w:rPr>
          <w:sz w:val="22"/>
        </w:rPr>
        <w:t xml:space="preserve">ния </w:t>
      </w:r>
      <w:r>
        <w:rPr>
          <w:position w:val="-14"/>
          <w:sz w:val="22"/>
        </w:rPr>
        <w:object w:dxaOrig="520" w:dyaOrig="360" w14:anchorId="73A3D51F">
          <v:shape id="_x0000_i2152" type="#_x0000_t75" style="width:25.8pt;height:18pt" o:ole="">
            <v:imagedata r:id="rId309" o:title=""/>
          </v:shape>
          <o:OLEObject Type="Embed" ProgID="Equation.DSMT4" ShapeID="_x0000_i2152" DrawAspect="Content" ObjectID="_1789957955" r:id="rId310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520" w:dyaOrig="360" w14:anchorId="6F33FA2C">
          <v:shape id="_x0000_i2153" type="#_x0000_t75" style="width:25.8pt;height:18pt" o:ole="">
            <v:imagedata r:id="rId311" o:title=""/>
          </v:shape>
          <o:OLEObject Type="Embed" ProgID="Equation.DSMT4" ShapeID="_x0000_i2153" DrawAspect="Content" ObjectID="_1789957956" r:id="rId312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520" w:dyaOrig="360" w14:anchorId="38116A30">
          <v:shape id="_x0000_i2154" type="#_x0000_t75" style="width:25.8pt;height:18pt" o:ole="">
            <v:imagedata r:id="rId313" o:title=""/>
          </v:shape>
          <o:OLEObject Type="Embed" ProgID="Equation.DSMT4" ShapeID="_x0000_i2154" DrawAspect="Content" ObjectID="_1789957957" r:id="rId314"/>
        </w:object>
      </w:r>
      <w:r>
        <w:rPr>
          <w:sz w:val="22"/>
        </w:rPr>
        <w:t xml:space="preserve"> (табл. 1.4) включены на параллельную работу. Определить: 1) значение нагрузки каждого трансформ</w:t>
      </w:r>
      <w:r>
        <w:rPr>
          <w:sz w:val="22"/>
        </w:rPr>
        <w:t>а</w:t>
      </w:r>
      <w:r>
        <w:rPr>
          <w:sz w:val="22"/>
        </w:rPr>
        <w:t>тора (</w:t>
      </w:r>
      <w:r>
        <w:rPr>
          <w:position w:val="-14"/>
          <w:sz w:val="22"/>
        </w:rPr>
        <w:object w:dxaOrig="1320" w:dyaOrig="360" w14:anchorId="0F238530">
          <v:shape id="_x0000_i2155" type="#_x0000_t75" style="width:66pt;height:18pt" o:ole="">
            <v:imagedata r:id="rId315" o:title=""/>
          </v:shape>
          <o:OLEObject Type="Embed" ProgID="Equation.DSMT4" ShapeID="_x0000_i2155" DrawAspect="Content" ObjectID="_1789957958" r:id="rId316"/>
        </w:object>
      </w:r>
      <w:r>
        <w:rPr>
          <w:sz w:val="22"/>
        </w:rPr>
        <w:t xml:space="preserve">) в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 при условии, что их о</w:t>
      </w:r>
      <w:r>
        <w:rPr>
          <w:sz w:val="22"/>
        </w:rPr>
        <w:t>б</w:t>
      </w:r>
      <w:r>
        <w:rPr>
          <w:sz w:val="22"/>
        </w:rPr>
        <w:t xml:space="preserve">щая нагрузка </w:t>
      </w:r>
      <w:r>
        <w:rPr>
          <w:sz w:val="22"/>
        </w:rPr>
        <w:br/>
        <w:t>равна сумме номинальных мощностей (</w:t>
      </w:r>
      <w:r>
        <w:rPr>
          <w:position w:val="-14"/>
          <w:sz w:val="22"/>
        </w:rPr>
        <w:object w:dxaOrig="2020" w:dyaOrig="360" w14:anchorId="60B93C6E">
          <v:shape id="_x0000_i2156" type="#_x0000_t75" style="width:100.8pt;height:18pt" o:ole="">
            <v:imagedata r:id="rId317" o:title=""/>
          </v:shape>
          <o:OLEObject Type="Embed" ProgID="Equation.DSMT4" ShapeID="_x0000_i2156" DrawAspect="Content" ObjectID="_1789957959" r:id="rId318"/>
        </w:object>
      </w:r>
      <w:r>
        <w:rPr>
          <w:sz w:val="22"/>
        </w:rPr>
        <w:br/>
      </w:r>
      <w:r>
        <w:rPr>
          <w:position w:val="-14"/>
          <w:sz w:val="22"/>
        </w:rPr>
        <w:object w:dxaOrig="800" w:dyaOrig="360" w14:anchorId="3D50386E">
          <v:shape id="_x0000_i2157" type="#_x0000_t75" style="width:40.2pt;height:18pt" o:ole="">
            <v:imagedata r:id="rId319" o:title=""/>
          </v:shape>
          <o:OLEObject Type="Embed" ProgID="Equation.DSMT4" ShapeID="_x0000_i2157" DrawAspect="Content" ObjectID="_1789957960" r:id="rId320"/>
        </w:object>
      </w:r>
      <w:r>
        <w:rPr>
          <w:sz w:val="22"/>
        </w:rPr>
        <w:t xml:space="preserve"> 2) степень использования по мощности (</w:t>
      </w:r>
      <w:r>
        <w:rPr>
          <w:position w:val="-10"/>
          <w:sz w:val="22"/>
        </w:rPr>
        <w:object w:dxaOrig="540" w:dyaOrig="320" w14:anchorId="4991A016">
          <v:shape id="_x0000_i2158" type="#_x0000_t75" style="width:27pt;height:16.2pt" o:ole="">
            <v:imagedata r:id="rId321" o:title=""/>
          </v:shape>
          <o:OLEObject Type="Embed" ProgID="Equation.DSMT4" ShapeID="_x0000_i2158" DrawAspect="Content" ObjectID="_1789957961" r:id="rId322"/>
        </w:object>
      </w:r>
      <w:r>
        <w:rPr>
          <w:sz w:val="22"/>
        </w:rPr>
        <w:t>) каждого трансформатора; 3) насколько следует уменьшить общую нагру</w:t>
      </w:r>
      <w:r>
        <w:rPr>
          <w:sz w:val="22"/>
        </w:rPr>
        <w:t>з</w:t>
      </w:r>
      <w:r>
        <w:rPr>
          <w:sz w:val="22"/>
        </w:rPr>
        <w:t>ку трансфо</w:t>
      </w:r>
      <w:r>
        <w:rPr>
          <w:sz w:val="22"/>
        </w:rPr>
        <w:t>р</w:t>
      </w:r>
      <w:r>
        <w:rPr>
          <w:sz w:val="22"/>
        </w:rPr>
        <w:t xml:space="preserve">маторов </w:t>
      </w:r>
      <w:r>
        <w:rPr>
          <w:position w:val="-12"/>
          <w:sz w:val="22"/>
        </w:rPr>
        <w:object w:dxaOrig="520" w:dyaOrig="340" w14:anchorId="72B75ACF">
          <v:shape id="_x0000_i2159" type="#_x0000_t75" style="width:25.8pt;height:16.8pt" o:ole="">
            <v:imagedata r:id="rId323" o:title=""/>
          </v:shape>
          <o:OLEObject Type="Embed" ProgID="Equation.DSMT4" ShapeID="_x0000_i2159" DrawAspect="Content" ObjectID="_1789957962" r:id="rId324"/>
        </w:object>
      </w:r>
      <w:r>
        <w:rPr>
          <w:sz w:val="22"/>
        </w:rPr>
        <w:t>, чтобы устранить перегрузку, и как при этом будут использованы в процентах трансформаторы по мо</w:t>
      </w:r>
      <w:r>
        <w:rPr>
          <w:sz w:val="22"/>
        </w:rPr>
        <w:t>щ</w:t>
      </w:r>
      <w:r>
        <w:rPr>
          <w:sz w:val="22"/>
        </w:rPr>
        <w:t>ности.</w:t>
      </w:r>
    </w:p>
    <w:p w14:paraId="550C65C9" w14:textId="77777777" w:rsidR="00F45FB2" w:rsidRDefault="00F45FB2" w:rsidP="00F45FB2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lastRenderedPageBreak/>
        <w:t>Таблица</w:t>
      </w:r>
      <w:r>
        <w:rPr>
          <w:sz w:val="18"/>
        </w:rPr>
        <w:t xml:space="preserve"> 1.4</w:t>
      </w:r>
    </w:p>
    <w:p w14:paraId="57A9B625" w14:textId="77777777" w:rsidR="00F45FB2" w:rsidRDefault="00F45FB2" w:rsidP="00F45FB2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850"/>
        <w:gridCol w:w="860"/>
        <w:gridCol w:w="1043"/>
        <w:gridCol w:w="1042"/>
        <w:gridCol w:w="882"/>
      </w:tblGrid>
      <w:tr w:rsidR="00F45FB2" w14:paraId="0668CE28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1418" w:type="dxa"/>
            <w:vMerge w:val="restart"/>
            <w:vAlign w:val="center"/>
          </w:tcPr>
          <w:p w14:paraId="24BD9963" w14:textId="77777777" w:rsidR="00F45FB2" w:rsidRDefault="00F45FB2" w:rsidP="00597F52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Величины</w:t>
            </w:r>
          </w:p>
        </w:tc>
        <w:tc>
          <w:tcPr>
            <w:tcW w:w="4677" w:type="dxa"/>
            <w:gridSpan w:val="5"/>
            <w:vAlign w:val="center"/>
          </w:tcPr>
          <w:p w14:paraId="18B22CAE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F45FB2" w14:paraId="02C9519A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289"/>
        </w:trPr>
        <w:tc>
          <w:tcPr>
            <w:tcW w:w="1418" w:type="dxa"/>
            <w:vMerge/>
          </w:tcPr>
          <w:p w14:paraId="7DB977D2" w14:textId="77777777" w:rsidR="00F45FB2" w:rsidRDefault="00F45FB2" w:rsidP="00597F52">
            <w:pPr>
              <w:pStyle w:val="a3"/>
              <w:spacing w:line="209" w:lineRule="auto"/>
              <w:ind w:firstLine="0"/>
              <w:jc w:val="right"/>
              <w:rPr>
                <w:sz w:val="18"/>
              </w:rPr>
            </w:pPr>
          </w:p>
        </w:tc>
        <w:tc>
          <w:tcPr>
            <w:tcW w:w="850" w:type="dxa"/>
            <w:vAlign w:val="center"/>
          </w:tcPr>
          <w:p w14:paraId="4F36A255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z w:val="18"/>
              </w:rPr>
              <w:t>1</w:t>
            </w:r>
          </w:p>
        </w:tc>
        <w:tc>
          <w:tcPr>
            <w:tcW w:w="860" w:type="dxa"/>
            <w:vAlign w:val="center"/>
          </w:tcPr>
          <w:p w14:paraId="7DFE7835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z w:val="18"/>
              </w:rPr>
              <w:t>2</w:t>
            </w:r>
          </w:p>
        </w:tc>
        <w:tc>
          <w:tcPr>
            <w:tcW w:w="1043" w:type="dxa"/>
            <w:vAlign w:val="center"/>
          </w:tcPr>
          <w:p w14:paraId="26568796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z w:val="18"/>
              </w:rPr>
              <w:t>3</w:t>
            </w:r>
          </w:p>
        </w:tc>
        <w:tc>
          <w:tcPr>
            <w:tcW w:w="1042" w:type="dxa"/>
            <w:vAlign w:val="center"/>
          </w:tcPr>
          <w:p w14:paraId="609C428F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z w:val="18"/>
              </w:rPr>
              <w:t>4</w:t>
            </w:r>
          </w:p>
        </w:tc>
        <w:tc>
          <w:tcPr>
            <w:tcW w:w="882" w:type="dxa"/>
            <w:vAlign w:val="center"/>
          </w:tcPr>
          <w:p w14:paraId="65B24336" w14:textId="77777777" w:rsidR="00F45FB2" w:rsidRDefault="00F45FB2" w:rsidP="00597F52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z w:val="18"/>
              </w:rPr>
              <w:t>5</w:t>
            </w:r>
          </w:p>
        </w:tc>
      </w:tr>
      <w:tr w:rsidR="00F45FB2" w14:paraId="6563E0DC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004C3267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7F23A9D6">
                <v:shape id="_x0000_i2160" type="#_x0000_t75" style="width:25.2pt;height:18pt" o:ole="">
                  <v:imagedata r:id="rId303" o:title=""/>
                </v:shape>
                <o:OLEObject Type="Embed" ProgID="Equation.DSMT4" ShapeID="_x0000_i2160" DrawAspect="Content" ObjectID="_1789957963" r:id="rId325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06364867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5000</w:t>
            </w:r>
          </w:p>
        </w:tc>
        <w:tc>
          <w:tcPr>
            <w:tcW w:w="860" w:type="dxa"/>
            <w:vAlign w:val="center"/>
          </w:tcPr>
          <w:p w14:paraId="6B845D9E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5600</w:t>
            </w:r>
          </w:p>
        </w:tc>
        <w:tc>
          <w:tcPr>
            <w:tcW w:w="1043" w:type="dxa"/>
            <w:vAlign w:val="center"/>
          </w:tcPr>
          <w:p w14:paraId="50086DEB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2" w:type="dxa"/>
            <w:vAlign w:val="center"/>
          </w:tcPr>
          <w:p w14:paraId="6E6DAEB4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1800</w:t>
            </w:r>
          </w:p>
        </w:tc>
        <w:tc>
          <w:tcPr>
            <w:tcW w:w="882" w:type="dxa"/>
            <w:vAlign w:val="center"/>
          </w:tcPr>
          <w:p w14:paraId="00D42389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</w:t>
            </w:r>
          </w:p>
        </w:tc>
      </w:tr>
      <w:tr w:rsidR="00F45FB2" w14:paraId="784DC419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43B64A90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163773A7">
                <v:shape id="_x0000_i2161" type="#_x0000_t75" style="width:25.2pt;height:18pt" o:ole="">
                  <v:imagedata r:id="rId305" o:title=""/>
                </v:shape>
                <o:OLEObject Type="Embed" ProgID="Equation.DSMT4" ShapeID="_x0000_i2161" DrawAspect="Content" ObjectID="_1789957964" r:id="rId326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4357582B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860" w:type="dxa"/>
            <w:vAlign w:val="center"/>
          </w:tcPr>
          <w:p w14:paraId="08DE4C01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3" w:type="dxa"/>
            <w:vAlign w:val="center"/>
          </w:tcPr>
          <w:p w14:paraId="531688CC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4200</w:t>
            </w:r>
          </w:p>
        </w:tc>
        <w:tc>
          <w:tcPr>
            <w:tcW w:w="1042" w:type="dxa"/>
            <w:vAlign w:val="center"/>
          </w:tcPr>
          <w:p w14:paraId="228ACA0F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882" w:type="dxa"/>
            <w:vAlign w:val="center"/>
          </w:tcPr>
          <w:p w14:paraId="41767405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</w:t>
            </w:r>
          </w:p>
        </w:tc>
      </w:tr>
      <w:tr w:rsidR="00F45FB2" w14:paraId="291BAB93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5A68DC94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685C7959">
                <v:shape id="_x0000_i2162" type="#_x0000_t75" style="width:25.2pt;height:18pt" o:ole="">
                  <v:imagedata r:id="rId307" o:title=""/>
                </v:shape>
                <o:OLEObject Type="Embed" ProgID="Equation.DSMT4" ShapeID="_x0000_i2162" DrawAspect="Content" ObjectID="_1789957965" r:id="rId327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03E31062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1800</w:t>
            </w:r>
          </w:p>
        </w:tc>
        <w:tc>
          <w:tcPr>
            <w:tcW w:w="860" w:type="dxa"/>
            <w:vAlign w:val="center"/>
          </w:tcPr>
          <w:p w14:paraId="38F82152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3" w:type="dxa"/>
            <w:vAlign w:val="center"/>
          </w:tcPr>
          <w:p w14:paraId="22231697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5600</w:t>
            </w:r>
          </w:p>
        </w:tc>
        <w:tc>
          <w:tcPr>
            <w:tcW w:w="1042" w:type="dxa"/>
            <w:vAlign w:val="center"/>
          </w:tcPr>
          <w:p w14:paraId="3726637E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4200</w:t>
            </w:r>
          </w:p>
        </w:tc>
        <w:tc>
          <w:tcPr>
            <w:tcW w:w="882" w:type="dxa"/>
            <w:vAlign w:val="center"/>
          </w:tcPr>
          <w:p w14:paraId="56C39AEF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</w:tr>
      <w:tr w:rsidR="00F45FB2" w14:paraId="2A083941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2591FDB2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3EA84790">
                <v:shape id="_x0000_i2163" type="#_x0000_t75" style="width:25.8pt;height:18pt" o:ole="">
                  <v:imagedata r:id="rId309" o:title=""/>
                </v:shape>
                <o:OLEObject Type="Embed" ProgID="Equation.DSMT4" ShapeID="_x0000_i2163" DrawAspect="Content" ObjectID="_1789957966" r:id="rId328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vAlign w:val="center"/>
          </w:tcPr>
          <w:p w14:paraId="6CBE6097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</w:tc>
        <w:tc>
          <w:tcPr>
            <w:tcW w:w="860" w:type="dxa"/>
            <w:vAlign w:val="center"/>
          </w:tcPr>
          <w:p w14:paraId="5E8C7345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</w:tc>
        <w:tc>
          <w:tcPr>
            <w:tcW w:w="1043" w:type="dxa"/>
            <w:vAlign w:val="center"/>
          </w:tcPr>
          <w:p w14:paraId="4D2F05FE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4.3</w:t>
            </w:r>
          </w:p>
        </w:tc>
        <w:tc>
          <w:tcPr>
            <w:tcW w:w="1042" w:type="dxa"/>
            <w:vAlign w:val="center"/>
          </w:tcPr>
          <w:p w14:paraId="2005B8A4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4.4</w:t>
            </w:r>
          </w:p>
        </w:tc>
        <w:tc>
          <w:tcPr>
            <w:tcW w:w="882" w:type="dxa"/>
            <w:vAlign w:val="center"/>
          </w:tcPr>
          <w:p w14:paraId="16893D7A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</w:tr>
      <w:tr w:rsidR="00F45FB2" w14:paraId="6DAD8E25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1889347A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58CE3F4B">
                <v:shape id="_x0000_i2164" type="#_x0000_t75" style="width:25.8pt;height:18pt" o:ole="">
                  <v:imagedata r:id="rId311" o:title=""/>
                </v:shape>
                <o:OLEObject Type="Embed" ProgID="Equation.DSMT4" ShapeID="_x0000_i2164" DrawAspect="Content" ObjectID="_1789957967" r:id="rId329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vAlign w:val="center"/>
          </w:tcPr>
          <w:p w14:paraId="62AEF932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860" w:type="dxa"/>
            <w:vAlign w:val="center"/>
          </w:tcPr>
          <w:p w14:paraId="6D9ADAF0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1043" w:type="dxa"/>
            <w:vAlign w:val="center"/>
          </w:tcPr>
          <w:p w14:paraId="68CE18FA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4.3</w:t>
            </w:r>
          </w:p>
        </w:tc>
        <w:tc>
          <w:tcPr>
            <w:tcW w:w="1042" w:type="dxa"/>
            <w:vAlign w:val="center"/>
          </w:tcPr>
          <w:p w14:paraId="45A12F53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882" w:type="dxa"/>
            <w:vAlign w:val="center"/>
          </w:tcPr>
          <w:p w14:paraId="53A14A55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4.2</w:t>
            </w:r>
          </w:p>
        </w:tc>
      </w:tr>
      <w:tr w:rsidR="00F45FB2" w14:paraId="10EF0C96" w14:textId="77777777" w:rsidTr="00597F52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  <w:tcBorders>
              <w:bottom w:val="single" w:sz="4" w:space="0" w:color="auto"/>
            </w:tcBorders>
          </w:tcPr>
          <w:p w14:paraId="36331788" w14:textId="77777777" w:rsidR="00F45FB2" w:rsidRDefault="00F45FB2" w:rsidP="00597F52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7B5F143B">
                <v:shape id="_x0000_i2165" type="#_x0000_t75" style="width:25.8pt;height:18pt" o:ole="">
                  <v:imagedata r:id="rId313" o:title=""/>
                </v:shape>
                <o:OLEObject Type="Embed" ProgID="Equation.DSMT4" ShapeID="_x0000_i2165" DrawAspect="Content" ObjectID="_1789957968" r:id="rId330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11A7A12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4FC9F12F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11368074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14:paraId="72EA9696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3.8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vAlign w:val="center"/>
          </w:tcPr>
          <w:p w14:paraId="2C9FFE64" w14:textId="77777777" w:rsidR="00F45FB2" w:rsidRDefault="00F45FB2" w:rsidP="00597F52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4.5</w:t>
            </w:r>
          </w:p>
        </w:tc>
      </w:tr>
    </w:tbl>
    <w:p w14:paraId="3DC28A31" w14:textId="77777777" w:rsidR="00F45FB2" w:rsidRDefault="00F45FB2"/>
    <w:sectPr w:rsidR="00F45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C4"/>
    <w:rsid w:val="000F631B"/>
    <w:rsid w:val="007E4156"/>
    <w:rsid w:val="00AE2CC4"/>
    <w:rsid w:val="00EE4A9F"/>
    <w:rsid w:val="00F4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C2C9947"/>
  <w15:chartTrackingRefBased/>
  <w15:docId w15:val="{CCC960B1-C4B5-4040-A0E5-728F73F6E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E4A9F"/>
    <w:pPr>
      <w:ind w:firstLine="56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E4A9F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5.wmf"/><Relationship Id="rId299" Type="http://schemas.openxmlformats.org/officeDocument/2006/relationships/oleObject" Target="embeddings/oleObject195.bin"/><Relationship Id="rId21" Type="http://schemas.openxmlformats.org/officeDocument/2006/relationships/image" Target="media/image8.wmf"/><Relationship Id="rId63" Type="http://schemas.openxmlformats.org/officeDocument/2006/relationships/oleObject" Target="embeddings/oleObject38.bin"/><Relationship Id="rId159" Type="http://schemas.openxmlformats.org/officeDocument/2006/relationships/image" Target="media/image60.wmf"/><Relationship Id="rId324" Type="http://schemas.openxmlformats.org/officeDocument/2006/relationships/oleObject" Target="embeddings/oleObject209.bin"/><Relationship Id="rId170" Type="http://schemas.openxmlformats.org/officeDocument/2006/relationships/oleObject" Target="embeddings/oleObject103.bin"/><Relationship Id="rId226" Type="http://schemas.openxmlformats.org/officeDocument/2006/relationships/image" Target="media/image82.wmf"/><Relationship Id="rId268" Type="http://schemas.openxmlformats.org/officeDocument/2006/relationships/oleObject" Target="embeddings/oleObject175.bin"/><Relationship Id="rId32" Type="http://schemas.openxmlformats.org/officeDocument/2006/relationships/oleObject" Target="embeddings/oleObject17.bin"/><Relationship Id="rId74" Type="http://schemas.openxmlformats.org/officeDocument/2006/relationships/image" Target="media/image27.wmf"/><Relationship Id="rId128" Type="http://schemas.openxmlformats.org/officeDocument/2006/relationships/oleObject" Target="embeddings/oleObject77.bin"/><Relationship Id="rId5" Type="http://schemas.openxmlformats.org/officeDocument/2006/relationships/oleObject" Target="embeddings/oleObject1.bin"/><Relationship Id="rId181" Type="http://schemas.openxmlformats.org/officeDocument/2006/relationships/oleObject" Target="embeddings/oleObject112.bin"/><Relationship Id="rId237" Type="http://schemas.openxmlformats.org/officeDocument/2006/relationships/oleObject" Target="embeddings/oleObject149.bin"/><Relationship Id="rId279" Type="http://schemas.openxmlformats.org/officeDocument/2006/relationships/oleObject" Target="embeddings/oleObject183.bin"/><Relationship Id="rId43" Type="http://schemas.openxmlformats.org/officeDocument/2006/relationships/oleObject" Target="embeddings/oleObject24.bin"/><Relationship Id="rId139" Type="http://schemas.openxmlformats.org/officeDocument/2006/relationships/oleObject" Target="embeddings/oleObject84.bin"/><Relationship Id="rId290" Type="http://schemas.openxmlformats.org/officeDocument/2006/relationships/image" Target="media/image99.wmf"/><Relationship Id="rId304" Type="http://schemas.openxmlformats.org/officeDocument/2006/relationships/oleObject" Target="embeddings/oleObject199.bin"/><Relationship Id="rId85" Type="http://schemas.openxmlformats.org/officeDocument/2006/relationships/image" Target="media/image32.wmf"/><Relationship Id="rId150" Type="http://schemas.openxmlformats.org/officeDocument/2006/relationships/image" Target="media/image56.wmf"/><Relationship Id="rId192" Type="http://schemas.openxmlformats.org/officeDocument/2006/relationships/oleObject" Target="embeddings/oleObject122.bin"/><Relationship Id="rId206" Type="http://schemas.openxmlformats.org/officeDocument/2006/relationships/oleObject" Target="embeddings/oleObject130.bin"/><Relationship Id="rId248" Type="http://schemas.openxmlformats.org/officeDocument/2006/relationships/oleObject" Target="embeddings/oleObject160.bin"/><Relationship Id="rId12" Type="http://schemas.openxmlformats.org/officeDocument/2006/relationships/oleObject" Target="embeddings/oleObject5.bin"/><Relationship Id="rId108" Type="http://schemas.openxmlformats.org/officeDocument/2006/relationships/oleObject" Target="embeddings/oleObject64.bin"/><Relationship Id="rId315" Type="http://schemas.openxmlformats.org/officeDocument/2006/relationships/image" Target="media/image108.wmf"/><Relationship Id="rId54" Type="http://schemas.openxmlformats.org/officeDocument/2006/relationships/oleObject" Target="embeddings/oleObject33.bin"/><Relationship Id="rId96" Type="http://schemas.openxmlformats.org/officeDocument/2006/relationships/oleObject" Target="embeddings/oleObject57.bin"/><Relationship Id="rId161" Type="http://schemas.openxmlformats.org/officeDocument/2006/relationships/oleObject" Target="embeddings/oleObject98.bin"/><Relationship Id="rId217" Type="http://schemas.openxmlformats.org/officeDocument/2006/relationships/image" Target="media/image79.wmf"/><Relationship Id="rId259" Type="http://schemas.openxmlformats.org/officeDocument/2006/relationships/oleObject" Target="embeddings/oleObject167.bin"/><Relationship Id="rId23" Type="http://schemas.openxmlformats.org/officeDocument/2006/relationships/image" Target="media/image9.wmf"/><Relationship Id="rId119" Type="http://schemas.openxmlformats.org/officeDocument/2006/relationships/oleObject" Target="embeddings/oleObject71.bin"/><Relationship Id="rId270" Type="http://schemas.openxmlformats.org/officeDocument/2006/relationships/oleObject" Target="embeddings/oleObject177.bin"/><Relationship Id="rId326" Type="http://schemas.openxmlformats.org/officeDocument/2006/relationships/oleObject" Target="embeddings/oleObject211.bin"/><Relationship Id="rId65" Type="http://schemas.openxmlformats.org/officeDocument/2006/relationships/oleObject" Target="embeddings/oleObject40.bin"/><Relationship Id="rId130" Type="http://schemas.openxmlformats.org/officeDocument/2006/relationships/oleObject" Target="embeddings/oleObject78.bin"/><Relationship Id="rId172" Type="http://schemas.openxmlformats.org/officeDocument/2006/relationships/oleObject" Target="embeddings/oleObject105.bin"/><Relationship Id="rId228" Type="http://schemas.openxmlformats.org/officeDocument/2006/relationships/image" Target="media/image83.wmf"/><Relationship Id="rId281" Type="http://schemas.openxmlformats.org/officeDocument/2006/relationships/oleObject" Target="embeddings/oleObject184.bin"/><Relationship Id="rId34" Type="http://schemas.openxmlformats.org/officeDocument/2006/relationships/image" Target="media/image13.wmf"/><Relationship Id="rId76" Type="http://schemas.openxmlformats.org/officeDocument/2006/relationships/image" Target="media/image28.wmf"/><Relationship Id="rId141" Type="http://schemas.openxmlformats.org/officeDocument/2006/relationships/oleObject" Target="embeddings/oleObject86.bin"/><Relationship Id="rId7" Type="http://schemas.openxmlformats.org/officeDocument/2006/relationships/oleObject" Target="embeddings/oleObject2.bin"/><Relationship Id="rId183" Type="http://schemas.openxmlformats.org/officeDocument/2006/relationships/oleObject" Target="embeddings/oleObject114.bin"/><Relationship Id="rId239" Type="http://schemas.openxmlformats.org/officeDocument/2006/relationships/oleObject" Target="embeddings/oleObject151.bin"/><Relationship Id="rId250" Type="http://schemas.openxmlformats.org/officeDocument/2006/relationships/oleObject" Target="embeddings/oleObject162.bin"/><Relationship Id="rId271" Type="http://schemas.openxmlformats.org/officeDocument/2006/relationships/image" Target="media/image91.wmf"/><Relationship Id="rId292" Type="http://schemas.openxmlformats.org/officeDocument/2006/relationships/image" Target="media/image100.wmf"/><Relationship Id="rId306" Type="http://schemas.openxmlformats.org/officeDocument/2006/relationships/oleObject" Target="embeddings/oleObject200.bin"/><Relationship Id="rId24" Type="http://schemas.openxmlformats.org/officeDocument/2006/relationships/oleObject" Target="embeddings/oleObject12.bin"/><Relationship Id="rId45" Type="http://schemas.openxmlformats.org/officeDocument/2006/relationships/image" Target="media/image17.wmf"/><Relationship Id="rId66" Type="http://schemas.openxmlformats.org/officeDocument/2006/relationships/image" Target="media/image23.wmf"/><Relationship Id="rId87" Type="http://schemas.openxmlformats.org/officeDocument/2006/relationships/oleObject" Target="embeddings/oleObject52.bin"/><Relationship Id="rId110" Type="http://schemas.openxmlformats.org/officeDocument/2006/relationships/oleObject" Target="embeddings/oleObject65.bin"/><Relationship Id="rId131" Type="http://schemas.openxmlformats.org/officeDocument/2006/relationships/oleObject" Target="embeddings/oleObject79.bin"/><Relationship Id="rId327" Type="http://schemas.openxmlformats.org/officeDocument/2006/relationships/oleObject" Target="embeddings/oleObject212.bin"/><Relationship Id="rId152" Type="http://schemas.openxmlformats.org/officeDocument/2006/relationships/oleObject" Target="embeddings/oleObject93.bin"/><Relationship Id="rId173" Type="http://schemas.openxmlformats.org/officeDocument/2006/relationships/oleObject" Target="embeddings/oleObject106.bin"/><Relationship Id="rId194" Type="http://schemas.openxmlformats.org/officeDocument/2006/relationships/oleObject" Target="embeddings/oleObject123.bin"/><Relationship Id="rId208" Type="http://schemas.openxmlformats.org/officeDocument/2006/relationships/oleObject" Target="embeddings/oleObject131.bin"/><Relationship Id="rId229" Type="http://schemas.openxmlformats.org/officeDocument/2006/relationships/oleObject" Target="embeddings/oleObject143.bin"/><Relationship Id="rId240" Type="http://schemas.openxmlformats.org/officeDocument/2006/relationships/oleObject" Target="embeddings/oleObject152.bin"/><Relationship Id="rId261" Type="http://schemas.openxmlformats.org/officeDocument/2006/relationships/oleObject" Target="embeddings/oleObject169.bin"/><Relationship Id="rId14" Type="http://schemas.openxmlformats.org/officeDocument/2006/relationships/oleObject" Target="embeddings/oleObject6.bin"/><Relationship Id="rId35" Type="http://schemas.openxmlformats.org/officeDocument/2006/relationships/oleObject" Target="embeddings/oleObject19.bin"/><Relationship Id="rId56" Type="http://schemas.openxmlformats.org/officeDocument/2006/relationships/oleObject" Target="embeddings/oleObject34.bin"/><Relationship Id="rId77" Type="http://schemas.openxmlformats.org/officeDocument/2006/relationships/oleObject" Target="embeddings/oleObject46.bin"/><Relationship Id="rId100" Type="http://schemas.openxmlformats.org/officeDocument/2006/relationships/image" Target="media/image38.wmf"/><Relationship Id="rId282" Type="http://schemas.openxmlformats.org/officeDocument/2006/relationships/image" Target="media/image95.wmf"/><Relationship Id="rId317" Type="http://schemas.openxmlformats.org/officeDocument/2006/relationships/image" Target="media/image109.wmf"/><Relationship Id="rId8" Type="http://schemas.openxmlformats.org/officeDocument/2006/relationships/image" Target="media/image3.wmf"/><Relationship Id="rId98" Type="http://schemas.openxmlformats.org/officeDocument/2006/relationships/image" Target="media/image37.wmf"/><Relationship Id="rId121" Type="http://schemas.openxmlformats.org/officeDocument/2006/relationships/image" Target="media/image46.wmf"/><Relationship Id="rId142" Type="http://schemas.openxmlformats.org/officeDocument/2006/relationships/image" Target="media/image53.wmf"/><Relationship Id="rId163" Type="http://schemas.openxmlformats.org/officeDocument/2006/relationships/oleObject" Target="embeddings/oleObject99.bin"/><Relationship Id="rId184" Type="http://schemas.openxmlformats.org/officeDocument/2006/relationships/oleObject" Target="embeddings/oleObject115.bin"/><Relationship Id="rId219" Type="http://schemas.openxmlformats.org/officeDocument/2006/relationships/image" Target="media/image80.wmf"/><Relationship Id="rId230" Type="http://schemas.openxmlformats.org/officeDocument/2006/relationships/image" Target="media/image84.wmf"/><Relationship Id="rId251" Type="http://schemas.openxmlformats.org/officeDocument/2006/relationships/oleObject" Target="embeddings/oleObject163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6.bin"/><Relationship Id="rId67" Type="http://schemas.openxmlformats.org/officeDocument/2006/relationships/oleObject" Target="embeddings/oleObject41.bin"/><Relationship Id="rId272" Type="http://schemas.openxmlformats.org/officeDocument/2006/relationships/oleObject" Target="embeddings/oleObject178.bin"/><Relationship Id="rId293" Type="http://schemas.openxmlformats.org/officeDocument/2006/relationships/oleObject" Target="embeddings/oleObject190.bin"/><Relationship Id="rId307" Type="http://schemas.openxmlformats.org/officeDocument/2006/relationships/image" Target="media/image104.wmf"/><Relationship Id="rId328" Type="http://schemas.openxmlformats.org/officeDocument/2006/relationships/oleObject" Target="embeddings/oleObject213.bin"/><Relationship Id="rId88" Type="http://schemas.openxmlformats.org/officeDocument/2006/relationships/image" Target="media/image33.wmf"/><Relationship Id="rId111" Type="http://schemas.openxmlformats.org/officeDocument/2006/relationships/image" Target="media/image43.wmf"/><Relationship Id="rId132" Type="http://schemas.openxmlformats.org/officeDocument/2006/relationships/oleObject" Target="embeddings/oleObject80.bin"/><Relationship Id="rId153" Type="http://schemas.openxmlformats.org/officeDocument/2006/relationships/image" Target="media/image57.wmf"/><Relationship Id="rId174" Type="http://schemas.openxmlformats.org/officeDocument/2006/relationships/oleObject" Target="embeddings/oleObject107.bin"/><Relationship Id="rId195" Type="http://schemas.openxmlformats.org/officeDocument/2006/relationships/image" Target="media/image69.wmf"/><Relationship Id="rId209" Type="http://schemas.openxmlformats.org/officeDocument/2006/relationships/image" Target="media/image75.wmf"/><Relationship Id="rId220" Type="http://schemas.openxmlformats.org/officeDocument/2006/relationships/oleObject" Target="embeddings/oleObject137.bin"/><Relationship Id="rId241" Type="http://schemas.openxmlformats.org/officeDocument/2006/relationships/oleObject" Target="embeddings/oleObject153.bin"/><Relationship Id="rId15" Type="http://schemas.openxmlformats.org/officeDocument/2006/relationships/oleObject" Target="embeddings/oleObject7.bin"/><Relationship Id="rId36" Type="http://schemas.openxmlformats.org/officeDocument/2006/relationships/image" Target="media/image14.wmf"/><Relationship Id="rId57" Type="http://schemas.openxmlformats.org/officeDocument/2006/relationships/image" Target="media/image20.wmf"/><Relationship Id="rId262" Type="http://schemas.openxmlformats.org/officeDocument/2006/relationships/oleObject" Target="embeddings/oleObject170.bin"/><Relationship Id="rId283" Type="http://schemas.openxmlformats.org/officeDocument/2006/relationships/oleObject" Target="embeddings/oleObject185.bin"/><Relationship Id="rId318" Type="http://schemas.openxmlformats.org/officeDocument/2006/relationships/oleObject" Target="embeddings/oleObject206.bin"/><Relationship Id="rId78" Type="http://schemas.openxmlformats.org/officeDocument/2006/relationships/image" Target="media/image29.wmf"/><Relationship Id="rId99" Type="http://schemas.openxmlformats.org/officeDocument/2006/relationships/oleObject" Target="embeddings/oleObject59.bin"/><Relationship Id="rId101" Type="http://schemas.openxmlformats.org/officeDocument/2006/relationships/oleObject" Target="embeddings/oleObject60.bin"/><Relationship Id="rId122" Type="http://schemas.openxmlformats.org/officeDocument/2006/relationships/oleObject" Target="embeddings/oleObject73.bin"/><Relationship Id="rId143" Type="http://schemas.openxmlformats.org/officeDocument/2006/relationships/oleObject" Target="embeddings/oleObject87.bin"/><Relationship Id="rId164" Type="http://schemas.openxmlformats.org/officeDocument/2006/relationships/image" Target="media/image62.wmf"/><Relationship Id="rId185" Type="http://schemas.openxmlformats.org/officeDocument/2006/relationships/oleObject" Target="embeddings/oleObject116.bin"/><Relationship Id="rId9" Type="http://schemas.openxmlformats.org/officeDocument/2006/relationships/oleObject" Target="embeddings/oleObject3.bin"/><Relationship Id="rId210" Type="http://schemas.openxmlformats.org/officeDocument/2006/relationships/oleObject" Target="embeddings/oleObject132.bin"/><Relationship Id="rId26" Type="http://schemas.openxmlformats.org/officeDocument/2006/relationships/oleObject" Target="embeddings/oleObject13.bin"/><Relationship Id="rId231" Type="http://schemas.openxmlformats.org/officeDocument/2006/relationships/oleObject" Target="embeddings/oleObject144.bin"/><Relationship Id="rId252" Type="http://schemas.openxmlformats.org/officeDocument/2006/relationships/image" Target="media/image86.wmf"/><Relationship Id="rId273" Type="http://schemas.openxmlformats.org/officeDocument/2006/relationships/oleObject" Target="embeddings/oleObject179.bin"/><Relationship Id="rId294" Type="http://schemas.openxmlformats.org/officeDocument/2006/relationships/image" Target="media/image101.wmf"/><Relationship Id="rId308" Type="http://schemas.openxmlformats.org/officeDocument/2006/relationships/oleObject" Target="embeddings/oleObject201.bin"/><Relationship Id="rId329" Type="http://schemas.openxmlformats.org/officeDocument/2006/relationships/oleObject" Target="embeddings/oleObject214.bin"/><Relationship Id="rId47" Type="http://schemas.openxmlformats.org/officeDocument/2006/relationships/oleObject" Target="embeddings/oleObject27.bin"/><Relationship Id="rId68" Type="http://schemas.openxmlformats.org/officeDocument/2006/relationships/image" Target="media/image24.wmf"/><Relationship Id="rId89" Type="http://schemas.openxmlformats.org/officeDocument/2006/relationships/oleObject" Target="embeddings/oleObject53.bin"/><Relationship Id="rId112" Type="http://schemas.openxmlformats.org/officeDocument/2006/relationships/oleObject" Target="embeddings/oleObject66.bin"/><Relationship Id="rId133" Type="http://schemas.openxmlformats.org/officeDocument/2006/relationships/oleObject" Target="embeddings/oleObject81.bin"/><Relationship Id="rId154" Type="http://schemas.openxmlformats.org/officeDocument/2006/relationships/oleObject" Target="embeddings/oleObject94.bin"/><Relationship Id="rId175" Type="http://schemas.openxmlformats.org/officeDocument/2006/relationships/oleObject" Target="embeddings/oleObject108.bin"/><Relationship Id="rId196" Type="http://schemas.openxmlformats.org/officeDocument/2006/relationships/oleObject" Target="embeddings/oleObject124.bin"/><Relationship Id="rId200" Type="http://schemas.openxmlformats.org/officeDocument/2006/relationships/oleObject" Target="embeddings/oleObject127.bin"/><Relationship Id="rId16" Type="http://schemas.openxmlformats.org/officeDocument/2006/relationships/image" Target="media/image6.wmf"/><Relationship Id="rId221" Type="http://schemas.openxmlformats.org/officeDocument/2006/relationships/image" Target="media/image81.wmf"/><Relationship Id="rId242" Type="http://schemas.openxmlformats.org/officeDocument/2006/relationships/oleObject" Target="embeddings/oleObject154.bin"/><Relationship Id="rId263" Type="http://schemas.openxmlformats.org/officeDocument/2006/relationships/oleObject" Target="embeddings/oleObject171.bin"/><Relationship Id="rId284" Type="http://schemas.openxmlformats.org/officeDocument/2006/relationships/image" Target="media/image96.wmf"/><Relationship Id="rId319" Type="http://schemas.openxmlformats.org/officeDocument/2006/relationships/image" Target="media/image110.wmf"/><Relationship Id="rId37" Type="http://schemas.openxmlformats.org/officeDocument/2006/relationships/oleObject" Target="embeddings/oleObject20.bin"/><Relationship Id="rId58" Type="http://schemas.openxmlformats.org/officeDocument/2006/relationships/oleObject" Target="embeddings/oleObject35.bin"/><Relationship Id="rId79" Type="http://schemas.openxmlformats.org/officeDocument/2006/relationships/oleObject" Target="embeddings/oleObject47.bin"/><Relationship Id="rId102" Type="http://schemas.openxmlformats.org/officeDocument/2006/relationships/oleObject" Target="embeddings/oleObject61.bin"/><Relationship Id="rId123" Type="http://schemas.openxmlformats.org/officeDocument/2006/relationships/image" Target="media/image47.wmf"/><Relationship Id="rId144" Type="http://schemas.openxmlformats.org/officeDocument/2006/relationships/image" Target="media/image54.wmf"/><Relationship Id="rId330" Type="http://schemas.openxmlformats.org/officeDocument/2006/relationships/oleObject" Target="embeddings/oleObject215.bin"/><Relationship Id="rId90" Type="http://schemas.openxmlformats.org/officeDocument/2006/relationships/image" Target="media/image34.wmf"/><Relationship Id="rId165" Type="http://schemas.openxmlformats.org/officeDocument/2006/relationships/oleObject" Target="embeddings/oleObject100.bin"/><Relationship Id="rId186" Type="http://schemas.openxmlformats.org/officeDocument/2006/relationships/image" Target="media/image67.wmf"/><Relationship Id="rId211" Type="http://schemas.openxmlformats.org/officeDocument/2006/relationships/image" Target="media/image76.wmf"/><Relationship Id="rId232" Type="http://schemas.openxmlformats.org/officeDocument/2006/relationships/image" Target="media/image85.wmf"/><Relationship Id="rId253" Type="http://schemas.openxmlformats.org/officeDocument/2006/relationships/oleObject" Target="embeddings/oleObject164.bin"/><Relationship Id="rId274" Type="http://schemas.openxmlformats.org/officeDocument/2006/relationships/image" Target="media/image92.wmf"/><Relationship Id="rId295" Type="http://schemas.openxmlformats.org/officeDocument/2006/relationships/oleObject" Target="embeddings/oleObject191.bin"/><Relationship Id="rId309" Type="http://schemas.openxmlformats.org/officeDocument/2006/relationships/image" Target="media/image105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8.bin"/><Relationship Id="rId69" Type="http://schemas.openxmlformats.org/officeDocument/2006/relationships/oleObject" Target="embeddings/oleObject42.bin"/><Relationship Id="rId113" Type="http://schemas.openxmlformats.org/officeDocument/2006/relationships/oleObject" Target="embeddings/oleObject67.bin"/><Relationship Id="rId134" Type="http://schemas.openxmlformats.org/officeDocument/2006/relationships/image" Target="media/image50.wmf"/><Relationship Id="rId320" Type="http://schemas.openxmlformats.org/officeDocument/2006/relationships/oleObject" Target="embeddings/oleObject207.bin"/><Relationship Id="rId80" Type="http://schemas.openxmlformats.org/officeDocument/2006/relationships/oleObject" Target="embeddings/oleObject48.bin"/><Relationship Id="rId155" Type="http://schemas.openxmlformats.org/officeDocument/2006/relationships/image" Target="media/image58.wmf"/><Relationship Id="rId176" Type="http://schemas.openxmlformats.org/officeDocument/2006/relationships/image" Target="media/image65.wmf"/><Relationship Id="rId197" Type="http://schemas.openxmlformats.org/officeDocument/2006/relationships/oleObject" Target="embeddings/oleObject125.bin"/><Relationship Id="rId201" Type="http://schemas.openxmlformats.org/officeDocument/2006/relationships/image" Target="media/image71.wmf"/><Relationship Id="rId222" Type="http://schemas.openxmlformats.org/officeDocument/2006/relationships/oleObject" Target="embeddings/oleObject138.bin"/><Relationship Id="rId243" Type="http://schemas.openxmlformats.org/officeDocument/2006/relationships/oleObject" Target="embeddings/oleObject155.bin"/><Relationship Id="rId264" Type="http://schemas.openxmlformats.org/officeDocument/2006/relationships/image" Target="media/image90.wmf"/><Relationship Id="rId285" Type="http://schemas.openxmlformats.org/officeDocument/2006/relationships/oleObject" Target="embeddings/oleObject186.bin"/><Relationship Id="rId17" Type="http://schemas.openxmlformats.org/officeDocument/2006/relationships/oleObject" Target="embeddings/oleObject8.bin"/><Relationship Id="rId38" Type="http://schemas.openxmlformats.org/officeDocument/2006/relationships/oleObject" Target="embeddings/oleObject21.bin"/><Relationship Id="rId59" Type="http://schemas.openxmlformats.org/officeDocument/2006/relationships/image" Target="media/image21.wmf"/><Relationship Id="rId103" Type="http://schemas.openxmlformats.org/officeDocument/2006/relationships/image" Target="media/image39.wmf"/><Relationship Id="rId124" Type="http://schemas.openxmlformats.org/officeDocument/2006/relationships/oleObject" Target="embeddings/oleObject74.bin"/><Relationship Id="rId310" Type="http://schemas.openxmlformats.org/officeDocument/2006/relationships/oleObject" Target="embeddings/oleObject202.bin"/><Relationship Id="rId70" Type="http://schemas.openxmlformats.org/officeDocument/2006/relationships/image" Target="media/image25.wmf"/><Relationship Id="rId91" Type="http://schemas.openxmlformats.org/officeDocument/2006/relationships/oleObject" Target="embeddings/oleObject54.bin"/><Relationship Id="rId145" Type="http://schemas.openxmlformats.org/officeDocument/2006/relationships/oleObject" Target="embeddings/oleObject88.bin"/><Relationship Id="rId166" Type="http://schemas.openxmlformats.org/officeDocument/2006/relationships/image" Target="media/image63.wmf"/><Relationship Id="rId187" Type="http://schemas.openxmlformats.org/officeDocument/2006/relationships/oleObject" Target="embeddings/oleObject117.bin"/><Relationship Id="rId331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oleObject" Target="embeddings/oleObject133.bin"/><Relationship Id="rId233" Type="http://schemas.openxmlformats.org/officeDocument/2006/relationships/oleObject" Target="embeddings/oleObject145.bin"/><Relationship Id="rId254" Type="http://schemas.openxmlformats.org/officeDocument/2006/relationships/image" Target="media/image87.wmf"/><Relationship Id="rId28" Type="http://schemas.openxmlformats.org/officeDocument/2006/relationships/oleObject" Target="embeddings/oleObject14.bin"/><Relationship Id="rId49" Type="http://schemas.openxmlformats.org/officeDocument/2006/relationships/oleObject" Target="embeddings/oleObject29.bin"/><Relationship Id="rId114" Type="http://schemas.openxmlformats.org/officeDocument/2006/relationships/oleObject" Target="embeddings/oleObject68.bin"/><Relationship Id="rId275" Type="http://schemas.openxmlformats.org/officeDocument/2006/relationships/oleObject" Target="embeddings/oleObject180.bin"/><Relationship Id="rId296" Type="http://schemas.openxmlformats.org/officeDocument/2006/relationships/oleObject" Target="embeddings/oleObject192.bin"/><Relationship Id="rId300" Type="http://schemas.openxmlformats.org/officeDocument/2006/relationships/oleObject" Target="embeddings/oleObject196.bin"/><Relationship Id="rId60" Type="http://schemas.openxmlformats.org/officeDocument/2006/relationships/oleObject" Target="embeddings/oleObject36.bin"/><Relationship Id="rId81" Type="http://schemas.openxmlformats.org/officeDocument/2006/relationships/image" Target="media/image30.wmf"/><Relationship Id="rId135" Type="http://schemas.openxmlformats.org/officeDocument/2006/relationships/oleObject" Target="embeddings/oleObject82.bin"/><Relationship Id="rId156" Type="http://schemas.openxmlformats.org/officeDocument/2006/relationships/oleObject" Target="embeddings/oleObject95.bin"/><Relationship Id="rId177" Type="http://schemas.openxmlformats.org/officeDocument/2006/relationships/oleObject" Target="embeddings/oleObject109.bin"/><Relationship Id="rId198" Type="http://schemas.openxmlformats.org/officeDocument/2006/relationships/oleObject" Target="embeddings/oleObject126.bin"/><Relationship Id="rId321" Type="http://schemas.openxmlformats.org/officeDocument/2006/relationships/image" Target="media/image111.wmf"/><Relationship Id="rId202" Type="http://schemas.openxmlformats.org/officeDocument/2006/relationships/oleObject" Target="embeddings/oleObject128.bin"/><Relationship Id="rId223" Type="http://schemas.openxmlformats.org/officeDocument/2006/relationships/oleObject" Target="embeddings/oleObject139.bin"/><Relationship Id="rId244" Type="http://schemas.openxmlformats.org/officeDocument/2006/relationships/oleObject" Target="embeddings/oleObject156.bin"/><Relationship Id="rId18" Type="http://schemas.openxmlformats.org/officeDocument/2006/relationships/oleObject" Target="embeddings/oleObject9.bin"/><Relationship Id="rId39" Type="http://schemas.openxmlformats.org/officeDocument/2006/relationships/oleObject" Target="embeddings/oleObject22.bin"/><Relationship Id="rId265" Type="http://schemas.openxmlformats.org/officeDocument/2006/relationships/oleObject" Target="embeddings/oleObject172.bin"/><Relationship Id="rId286" Type="http://schemas.openxmlformats.org/officeDocument/2006/relationships/image" Target="media/image97.wmf"/><Relationship Id="rId50" Type="http://schemas.openxmlformats.org/officeDocument/2006/relationships/image" Target="media/image18.wmf"/><Relationship Id="rId104" Type="http://schemas.openxmlformats.org/officeDocument/2006/relationships/oleObject" Target="embeddings/oleObject62.bin"/><Relationship Id="rId125" Type="http://schemas.openxmlformats.org/officeDocument/2006/relationships/oleObject" Target="embeddings/oleObject75.bin"/><Relationship Id="rId146" Type="http://schemas.openxmlformats.org/officeDocument/2006/relationships/image" Target="media/image55.wmf"/><Relationship Id="rId167" Type="http://schemas.openxmlformats.org/officeDocument/2006/relationships/oleObject" Target="embeddings/oleObject101.bin"/><Relationship Id="rId188" Type="http://schemas.openxmlformats.org/officeDocument/2006/relationships/oleObject" Target="embeddings/oleObject118.bin"/><Relationship Id="rId311" Type="http://schemas.openxmlformats.org/officeDocument/2006/relationships/image" Target="media/image106.wmf"/><Relationship Id="rId332" Type="http://schemas.openxmlformats.org/officeDocument/2006/relationships/theme" Target="theme/theme1.xml"/><Relationship Id="rId71" Type="http://schemas.openxmlformats.org/officeDocument/2006/relationships/oleObject" Target="embeddings/oleObject43.bin"/><Relationship Id="rId92" Type="http://schemas.openxmlformats.org/officeDocument/2006/relationships/image" Target="media/image35.wmf"/><Relationship Id="rId213" Type="http://schemas.openxmlformats.org/officeDocument/2006/relationships/image" Target="media/image77.wmf"/><Relationship Id="rId234" Type="http://schemas.openxmlformats.org/officeDocument/2006/relationships/oleObject" Target="embeddings/oleObject146.bin"/><Relationship Id="rId2" Type="http://schemas.openxmlformats.org/officeDocument/2006/relationships/settings" Target="setting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65.bin"/><Relationship Id="rId276" Type="http://schemas.openxmlformats.org/officeDocument/2006/relationships/image" Target="media/image93.wmf"/><Relationship Id="rId297" Type="http://schemas.openxmlformats.org/officeDocument/2006/relationships/oleObject" Target="embeddings/oleObject193.bin"/><Relationship Id="rId40" Type="http://schemas.openxmlformats.org/officeDocument/2006/relationships/image" Target="media/image15.wmf"/><Relationship Id="rId115" Type="http://schemas.openxmlformats.org/officeDocument/2006/relationships/image" Target="media/image44.wmf"/><Relationship Id="rId136" Type="http://schemas.openxmlformats.org/officeDocument/2006/relationships/image" Target="media/image51.wmf"/><Relationship Id="rId157" Type="http://schemas.openxmlformats.org/officeDocument/2006/relationships/image" Target="media/image59.wmf"/><Relationship Id="rId178" Type="http://schemas.openxmlformats.org/officeDocument/2006/relationships/oleObject" Target="embeddings/oleObject110.bin"/><Relationship Id="rId301" Type="http://schemas.openxmlformats.org/officeDocument/2006/relationships/oleObject" Target="embeddings/oleObject197.bin"/><Relationship Id="rId322" Type="http://schemas.openxmlformats.org/officeDocument/2006/relationships/oleObject" Target="embeddings/oleObject208.bin"/><Relationship Id="rId61" Type="http://schemas.openxmlformats.org/officeDocument/2006/relationships/image" Target="media/image22.wmf"/><Relationship Id="rId82" Type="http://schemas.openxmlformats.org/officeDocument/2006/relationships/oleObject" Target="embeddings/oleObject49.bin"/><Relationship Id="rId199" Type="http://schemas.openxmlformats.org/officeDocument/2006/relationships/image" Target="media/image70.wmf"/><Relationship Id="rId203" Type="http://schemas.openxmlformats.org/officeDocument/2006/relationships/image" Target="media/image72.wmf"/><Relationship Id="rId19" Type="http://schemas.openxmlformats.org/officeDocument/2006/relationships/image" Target="media/image7.wmf"/><Relationship Id="rId224" Type="http://schemas.openxmlformats.org/officeDocument/2006/relationships/oleObject" Target="embeddings/oleObject140.bin"/><Relationship Id="rId245" Type="http://schemas.openxmlformats.org/officeDocument/2006/relationships/oleObject" Target="embeddings/oleObject157.bin"/><Relationship Id="rId266" Type="http://schemas.openxmlformats.org/officeDocument/2006/relationships/oleObject" Target="embeddings/oleObject173.bin"/><Relationship Id="rId287" Type="http://schemas.openxmlformats.org/officeDocument/2006/relationships/oleObject" Target="embeddings/oleObject187.bin"/><Relationship Id="rId30" Type="http://schemas.openxmlformats.org/officeDocument/2006/relationships/oleObject" Target="embeddings/oleObject15.bin"/><Relationship Id="rId105" Type="http://schemas.openxmlformats.org/officeDocument/2006/relationships/image" Target="media/image40.wmf"/><Relationship Id="rId126" Type="http://schemas.openxmlformats.org/officeDocument/2006/relationships/image" Target="media/image48.wmf"/><Relationship Id="rId147" Type="http://schemas.openxmlformats.org/officeDocument/2006/relationships/oleObject" Target="embeddings/oleObject89.bin"/><Relationship Id="rId168" Type="http://schemas.openxmlformats.org/officeDocument/2006/relationships/oleObject" Target="embeddings/oleObject102.bin"/><Relationship Id="rId312" Type="http://schemas.openxmlformats.org/officeDocument/2006/relationships/oleObject" Target="embeddings/oleObject203.bin"/><Relationship Id="rId51" Type="http://schemas.openxmlformats.org/officeDocument/2006/relationships/oleObject" Target="embeddings/oleObject30.bin"/><Relationship Id="rId72" Type="http://schemas.openxmlformats.org/officeDocument/2006/relationships/image" Target="media/image26.wmf"/><Relationship Id="rId93" Type="http://schemas.openxmlformats.org/officeDocument/2006/relationships/oleObject" Target="embeddings/oleObject55.bin"/><Relationship Id="rId189" Type="http://schemas.openxmlformats.org/officeDocument/2006/relationships/oleObject" Target="embeddings/oleObject119.bin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34.bin"/><Relationship Id="rId235" Type="http://schemas.openxmlformats.org/officeDocument/2006/relationships/oleObject" Target="embeddings/oleObject147.bin"/><Relationship Id="rId256" Type="http://schemas.openxmlformats.org/officeDocument/2006/relationships/image" Target="media/image88.wmf"/><Relationship Id="rId277" Type="http://schemas.openxmlformats.org/officeDocument/2006/relationships/oleObject" Target="embeddings/oleObject181.bin"/><Relationship Id="rId298" Type="http://schemas.openxmlformats.org/officeDocument/2006/relationships/oleObject" Target="embeddings/oleObject194.bin"/><Relationship Id="rId116" Type="http://schemas.openxmlformats.org/officeDocument/2006/relationships/oleObject" Target="embeddings/oleObject69.bin"/><Relationship Id="rId137" Type="http://schemas.openxmlformats.org/officeDocument/2006/relationships/oleObject" Target="embeddings/oleObject83.bin"/><Relationship Id="rId158" Type="http://schemas.openxmlformats.org/officeDocument/2006/relationships/oleObject" Target="embeddings/oleObject96.bin"/><Relationship Id="rId302" Type="http://schemas.openxmlformats.org/officeDocument/2006/relationships/oleObject" Target="embeddings/oleObject198.bin"/><Relationship Id="rId323" Type="http://schemas.openxmlformats.org/officeDocument/2006/relationships/image" Target="media/image112.wmf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3.bin"/><Relationship Id="rId62" Type="http://schemas.openxmlformats.org/officeDocument/2006/relationships/oleObject" Target="embeddings/oleObject37.bin"/><Relationship Id="rId83" Type="http://schemas.openxmlformats.org/officeDocument/2006/relationships/image" Target="media/image31.wmf"/><Relationship Id="rId179" Type="http://schemas.openxmlformats.org/officeDocument/2006/relationships/image" Target="media/image66.wmf"/><Relationship Id="rId190" Type="http://schemas.openxmlformats.org/officeDocument/2006/relationships/oleObject" Target="embeddings/oleObject120.bin"/><Relationship Id="rId204" Type="http://schemas.openxmlformats.org/officeDocument/2006/relationships/oleObject" Target="embeddings/oleObject129.bin"/><Relationship Id="rId225" Type="http://schemas.openxmlformats.org/officeDocument/2006/relationships/oleObject" Target="embeddings/oleObject141.bin"/><Relationship Id="rId246" Type="http://schemas.openxmlformats.org/officeDocument/2006/relationships/oleObject" Target="embeddings/oleObject158.bin"/><Relationship Id="rId267" Type="http://schemas.openxmlformats.org/officeDocument/2006/relationships/oleObject" Target="embeddings/oleObject174.bin"/><Relationship Id="rId288" Type="http://schemas.openxmlformats.org/officeDocument/2006/relationships/image" Target="media/image98.wmf"/><Relationship Id="rId106" Type="http://schemas.openxmlformats.org/officeDocument/2006/relationships/oleObject" Target="embeddings/oleObject63.bin"/><Relationship Id="rId127" Type="http://schemas.openxmlformats.org/officeDocument/2006/relationships/oleObject" Target="embeddings/oleObject76.bin"/><Relationship Id="rId313" Type="http://schemas.openxmlformats.org/officeDocument/2006/relationships/image" Target="media/image107.wmf"/><Relationship Id="rId10" Type="http://schemas.openxmlformats.org/officeDocument/2006/relationships/image" Target="media/image4.wmf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31.bin"/><Relationship Id="rId73" Type="http://schemas.openxmlformats.org/officeDocument/2006/relationships/oleObject" Target="embeddings/oleObject44.bin"/><Relationship Id="rId94" Type="http://schemas.openxmlformats.org/officeDocument/2006/relationships/oleObject" Target="embeddings/oleObject56.bin"/><Relationship Id="rId148" Type="http://schemas.openxmlformats.org/officeDocument/2006/relationships/oleObject" Target="embeddings/oleObject90.bin"/><Relationship Id="rId169" Type="http://schemas.openxmlformats.org/officeDocument/2006/relationships/image" Target="media/image64.wmf"/><Relationship Id="rId4" Type="http://schemas.openxmlformats.org/officeDocument/2006/relationships/image" Target="media/image1.wmf"/><Relationship Id="rId180" Type="http://schemas.openxmlformats.org/officeDocument/2006/relationships/oleObject" Target="embeddings/oleObject111.bin"/><Relationship Id="rId215" Type="http://schemas.openxmlformats.org/officeDocument/2006/relationships/image" Target="media/image78.wmf"/><Relationship Id="rId236" Type="http://schemas.openxmlformats.org/officeDocument/2006/relationships/oleObject" Target="embeddings/oleObject148.bin"/><Relationship Id="rId257" Type="http://schemas.openxmlformats.org/officeDocument/2006/relationships/oleObject" Target="embeddings/oleObject166.bin"/><Relationship Id="rId278" Type="http://schemas.openxmlformats.org/officeDocument/2006/relationships/oleObject" Target="embeddings/oleObject182.bin"/><Relationship Id="rId303" Type="http://schemas.openxmlformats.org/officeDocument/2006/relationships/image" Target="media/image102.wmf"/><Relationship Id="rId42" Type="http://schemas.openxmlformats.org/officeDocument/2006/relationships/image" Target="media/image16.wmf"/><Relationship Id="rId84" Type="http://schemas.openxmlformats.org/officeDocument/2006/relationships/oleObject" Target="embeddings/oleObject50.bin"/><Relationship Id="rId138" Type="http://schemas.openxmlformats.org/officeDocument/2006/relationships/image" Target="media/image52.wmf"/><Relationship Id="rId191" Type="http://schemas.openxmlformats.org/officeDocument/2006/relationships/oleObject" Target="embeddings/oleObject121.bin"/><Relationship Id="rId205" Type="http://schemas.openxmlformats.org/officeDocument/2006/relationships/image" Target="media/image73.wmf"/><Relationship Id="rId247" Type="http://schemas.openxmlformats.org/officeDocument/2006/relationships/oleObject" Target="embeddings/oleObject159.bin"/><Relationship Id="rId107" Type="http://schemas.openxmlformats.org/officeDocument/2006/relationships/image" Target="media/image41.wmf"/><Relationship Id="rId289" Type="http://schemas.openxmlformats.org/officeDocument/2006/relationships/oleObject" Target="embeddings/oleObject188.bin"/><Relationship Id="rId11" Type="http://schemas.openxmlformats.org/officeDocument/2006/relationships/oleObject" Target="embeddings/oleObject4.bin"/><Relationship Id="rId53" Type="http://schemas.openxmlformats.org/officeDocument/2006/relationships/oleObject" Target="embeddings/oleObject32.bin"/><Relationship Id="rId149" Type="http://schemas.openxmlformats.org/officeDocument/2006/relationships/oleObject" Target="embeddings/oleObject91.bin"/><Relationship Id="rId314" Type="http://schemas.openxmlformats.org/officeDocument/2006/relationships/oleObject" Target="embeddings/oleObject204.bin"/><Relationship Id="rId95" Type="http://schemas.openxmlformats.org/officeDocument/2006/relationships/image" Target="media/image36.wmf"/><Relationship Id="rId160" Type="http://schemas.openxmlformats.org/officeDocument/2006/relationships/oleObject" Target="embeddings/oleObject97.bin"/><Relationship Id="rId216" Type="http://schemas.openxmlformats.org/officeDocument/2006/relationships/oleObject" Target="embeddings/oleObject135.bin"/><Relationship Id="rId258" Type="http://schemas.openxmlformats.org/officeDocument/2006/relationships/image" Target="media/image89.wmf"/><Relationship Id="rId22" Type="http://schemas.openxmlformats.org/officeDocument/2006/relationships/oleObject" Target="embeddings/oleObject11.bin"/><Relationship Id="rId64" Type="http://schemas.openxmlformats.org/officeDocument/2006/relationships/oleObject" Target="embeddings/oleObject39.bin"/><Relationship Id="rId118" Type="http://schemas.openxmlformats.org/officeDocument/2006/relationships/oleObject" Target="embeddings/oleObject70.bin"/><Relationship Id="rId325" Type="http://schemas.openxmlformats.org/officeDocument/2006/relationships/oleObject" Target="embeddings/oleObject210.bin"/><Relationship Id="rId171" Type="http://schemas.openxmlformats.org/officeDocument/2006/relationships/oleObject" Target="embeddings/oleObject104.bin"/><Relationship Id="rId227" Type="http://schemas.openxmlformats.org/officeDocument/2006/relationships/oleObject" Target="embeddings/oleObject142.bin"/><Relationship Id="rId269" Type="http://schemas.openxmlformats.org/officeDocument/2006/relationships/oleObject" Target="embeddings/oleObject176.bin"/><Relationship Id="rId33" Type="http://schemas.openxmlformats.org/officeDocument/2006/relationships/oleObject" Target="embeddings/oleObject18.bin"/><Relationship Id="rId129" Type="http://schemas.openxmlformats.org/officeDocument/2006/relationships/image" Target="media/image49.wmf"/><Relationship Id="rId280" Type="http://schemas.openxmlformats.org/officeDocument/2006/relationships/image" Target="media/image94.wmf"/><Relationship Id="rId75" Type="http://schemas.openxmlformats.org/officeDocument/2006/relationships/oleObject" Target="embeddings/oleObject45.bin"/><Relationship Id="rId140" Type="http://schemas.openxmlformats.org/officeDocument/2006/relationships/oleObject" Target="embeddings/oleObject85.bin"/><Relationship Id="rId182" Type="http://schemas.openxmlformats.org/officeDocument/2006/relationships/oleObject" Target="embeddings/oleObject113.bin"/><Relationship Id="rId6" Type="http://schemas.openxmlformats.org/officeDocument/2006/relationships/image" Target="media/image2.wmf"/><Relationship Id="rId238" Type="http://schemas.openxmlformats.org/officeDocument/2006/relationships/oleObject" Target="embeddings/oleObject150.bin"/><Relationship Id="rId291" Type="http://schemas.openxmlformats.org/officeDocument/2006/relationships/oleObject" Target="embeddings/oleObject189.bin"/><Relationship Id="rId305" Type="http://schemas.openxmlformats.org/officeDocument/2006/relationships/image" Target="media/image103.wmf"/><Relationship Id="rId44" Type="http://schemas.openxmlformats.org/officeDocument/2006/relationships/oleObject" Target="embeddings/oleObject25.bin"/><Relationship Id="rId86" Type="http://schemas.openxmlformats.org/officeDocument/2006/relationships/oleObject" Target="embeddings/oleObject51.bin"/><Relationship Id="rId151" Type="http://schemas.openxmlformats.org/officeDocument/2006/relationships/oleObject" Target="embeddings/oleObject92.bin"/><Relationship Id="rId193" Type="http://schemas.openxmlformats.org/officeDocument/2006/relationships/image" Target="media/image68.wmf"/><Relationship Id="rId207" Type="http://schemas.openxmlformats.org/officeDocument/2006/relationships/image" Target="media/image74.wmf"/><Relationship Id="rId249" Type="http://schemas.openxmlformats.org/officeDocument/2006/relationships/oleObject" Target="embeddings/oleObject161.bin"/><Relationship Id="rId13" Type="http://schemas.openxmlformats.org/officeDocument/2006/relationships/image" Target="media/image5.wmf"/><Relationship Id="rId109" Type="http://schemas.openxmlformats.org/officeDocument/2006/relationships/image" Target="media/image42.wmf"/><Relationship Id="rId260" Type="http://schemas.openxmlformats.org/officeDocument/2006/relationships/oleObject" Target="embeddings/oleObject168.bin"/><Relationship Id="rId316" Type="http://schemas.openxmlformats.org/officeDocument/2006/relationships/oleObject" Target="embeddings/oleObject205.bin"/><Relationship Id="rId55" Type="http://schemas.openxmlformats.org/officeDocument/2006/relationships/image" Target="media/image19.wmf"/><Relationship Id="rId97" Type="http://schemas.openxmlformats.org/officeDocument/2006/relationships/oleObject" Target="embeddings/oleObject58.bin"/><Relationship Id="rId120" Type="http://schemas.openxmlformats.org/officeDocument/2006/relationships/oleObject" Target="embeddings/oleObject72.bin"/><Relationship Id="rId162" Type="http://schemas.openxmlformats.org/officeDocument/2006/relationships/image" Target="media/image61.wmf"/><Relationship Id="rId218" Type="http://schemas.openxmlformats.org/officeDocument/2006/relationships/oleObject" Target="embeddings/oleObject1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5</Pages>
  <Words>2760</Words>
  <Characters>15738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2024-10-08T00:58:00Z</dcterms:created>
  <dcterms:modified xsi:type="dcterms:W3CDTF">2024-10-09T00:28:00Z</dcterms:modified>
</cp:coreProperties>
</file>